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72E3" w14:textId="143D8511" w:rsidR="00FD7358" w:rsidRDefault="00645082">
      <w:pPr>
        <w:wordWrap w:val="0"/>
        <w:spacing w:line="360" w:lineRule="auto"/>
        <w:ind w:right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  <w:r w:rsidR="00AF7CAD">
        <w:rPr>
          <w:rFonts w:ascii="宋体" w:hAnsi="宋体" w:hint="eastAsia"/>
          <w:sz w:val="24"/>
        </w:rPr>
        <w:t>：</w:t>
      </w:r>
      <w:bookmarkStart w:id="0" w:name="_GoBack"/>
      <w:bookmarkEnd w:id="0"/>
    </w:p>
    <w:p w14:paraId="1D8DF598" w14:textId="6125991F" w:rsidR="00FD7358" w:rsidRPr="00327D1A" w:rsidRDefault="00AF7CAD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27D1A">
        <w:rPr>
          <w:rFonts w:ascii="宋体" w:hAnsi="宋体" w:hint="eastAsia"/>
          <w:b/>
          <w:sz w:val="28"/>
          <w:szCs w:val="28"/>
        </w:rPr>
        <w:t>北京大学</w:t>
      </w:r>
      <w:r w:rsidR="00645082" w:rsidRPr="00327D1A">
        <w:rPr>
          <w:rFonts w:ascii="宋体" w:hAnsi="宋体" w:hint="eastAsia"/>
          <w:b/>
          <w:sz w:val="28"/>
          <w:szCs w:val="28"/>
        </w:rPr>
        <w:t>社会学系</w:t>
      </w:r>
      <w:r w:rsidR="00C70AAA" w:rsidRPr="00327D1A">
        <w:rPr>
          <w:rFonts w:ascii="宋体" w:hAnsi="宋体" w:hint="eastAsia"/>
          <w:b/>
          <w:sz w:val="28"/>
          <w:szCs w:val="28"/>
        </w:rPr>
        <w:t>社会调查实践</w:t>
      </w:r>
      <w:r w:rsidR="00645082" w:rsidRPr="00327D1A">
        <w:rPr>
          <w:rFonts w:ascii="宋体" w:hAnsi="宋体" w:hint="eastAsia"/>
          <w:b/>
          <w:sz w:val="28"/>
          <w:szCs w:val="28"/>
        </w:rPr>
        <w:t>研究计划</w:t>
      </w:r>
      <w:r w:rsidRPr="00327D1A">
        <w:rPr>
          <w:rFonts w:ascii="宋体" w:hAnsi="宋体" w:hint="eastAsia"/>
          <w:b/>
          <w:sz w:val="28"/>
          <w:szCs w:val="28"/>
        </w:rPr>
        <w:t>书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1"/>
        <w:gridCol w:w="1275"/>
        <w:gridCol w:w="1587"/>
        <w:gridCol w:w="1815"/>
        <w:gridCol w:w="1556"/>
      </w:tblGrid>
      <w:tr w:rsidR="00645082" w:rsidRPr="00645082" w14:paraId="0DEF3508" w14:textId="77777777" w:rsidTr="00645082">
        <w:trPr>
          <w:trHeight w:val="751"/>
          <w:jc w:val="center"/>
        </w:trPr>
        <w:tc>
          <w:tcPr>
            <w:tcW w:w="1277" w:type="dxa"/>
          </w:tcPr>
          <w:p w14:paraId="35EC8743" w14:textId="77777777" w:rsidR="00645082" w:rsidRDefault="00AF7CAD" w:rsidP="00645082">
            <w:pPr>
              <w:spacing w:line="276" w:lineRule="auto"/>
              <w:rPr>
                <w:b/>
                <w:kern w:val="13"/>
                <w:sz w:val="24"/>
              </w:rPr>
            </w:pPr>
            <w:r w:rsidRPr="00645082">
              <w:rPr>
                <w:rFonts w:hint="eastAsia"/>
                <w:b/>
                <w:kern w:val="13"/>
                <w:sz w:val="24"/>
              </w:rPr>
              <w:t>课题</w:t>
            </w:r>
          </w:p>
          <w:p w14:paraId="6A1382F6" w14:textId="4E0DD301" w:rsidR="00FD7358" w:rsidRPr="00645082" w:rsidRDefault="00AF7CAD" w:rsidP="00645082">
            <w:pPr>
              <w:spacing w:line="276" w:lineRule="auto"/>
              <w:rPr>
                <w:b/>
                <w:kern w:val="13"/>
                <w:sz w:val="24"/>
              </w:rPr>
            </w:pPr>
            <w:r w:rsidRPr="00645082">
              <w:rPr>
                <w:rFonts w:hint="eastAsia"/>
                <w:b/>
                <w:kern w:val="13"/>
                <w:sz w:val="24"/>
              </w:rPr>
              <w:t>名称：</w:t>
            </w:r>
          </w:p>
        </w:tc>
        <w:tc>
          <w:tcPr>
            <w:tcW w:w="7084" w:type="dxa"/>
            <w:gridSpan w:val="5"/>
          </w:tcPr>
          <w:p w14:paraId="099400CC" w14:textId="77777777" w:rsidR="00FD7358" w:rsidRPr="00645082" w:rsidRDefault="00FD7358" w:rsidP="00645082">
            <w:pPr>
              <w:spacing w:line="276" w:lineRule="auto"/>
              <w:rPr>
                <w:b/>
                <w:kern w:val="13"/>
                <w:sz w:val="24"/>
              </w:rPr>
            </w:pPr>
          </w:p>
        </w:tc>
      </w:tr>
      <w:tr w:rsidR="00645082" w:rsidRPr="00645082" w14:paraId="58EF5AC5" w14:textId="77777777" w:rsidTr="00AD5AA4">
        <w:trPr>
          <w:jc w:val="center"/>
        </w:trPr>
        <w:tc>
          <w:tcPr>
            <w:tcW w:w="1277" w:type="dxa"/>
          </w:tcPr>
          <w:p w14:paraId="13F78AB9" w14:textId="77777777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姓名</w:t>
            </w:r>
          </w:p>
        </w:tc>
        <w:tc>
          <w:tcPr>
            <w:tcW w:w="851" w:type="dxa"/>
          </w:tcPr>
          <w:p w14:paraId="1A918B9D" w14:textId="77777777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性别</w:t>
            </w:r>
          </w:p>
        </w:tc>
        <w:tc>
          <w:tcPr>
            <w:tcW w:w="1275" w:type="dxa"/>
          </w:tcPr>
          <w:p w14:paraId="5EBED1C2" w14:textId="602D0D1C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年级</w:t>
            </w:r>
          </w:p>
        </w:tc>
        <w:tc>
          <w:tcPr>
            <w:tcW w:w="1587" w:type="dxa"/>
          </w:tcPr>
          <w:p w14:paraId="5981E4B4" w14:textId="77777777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学号</w:t>
            </w:r>
          </w:p>
        </w:tc>
        <w:tc>
          <w:tcPr>
            <w:tcW w:w="1815" w:type="dxa"/>
          </w:tcPr>
          <w:p w14:paraId="66906100" w14:textId="77777777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手机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BE630EA" w14:textId="70CAFA2D" w:rsidR="00645082" w:rsidRPr="00645082" w:rsidRDefault="00645082" w:rsidP="00AD5AA4">
            <w:pPr>
              <w:spacing w:line="276" w:lineRule="auto"/>
              <w:jc w:val="center"/>
              <w:rPr>
                <w:kern w:val="13"/>
                <w:sz w:val="24"/>
              </w:rPr>
            </w:pPr>
            <w:r w:rsidRPr="00645082">
              <w:rPr>
                <w:rFonts w:hint="eastAsia"/>
                <w:kern w:val="13"/>
                <w:sz w:val="24"/>
              </w:rPr>
              <w:t>指导教师</w:t>
            </w:r>
          </w:p>
        </w:tc>
      </w:tr>
      <w:tr w:rsidR="00645082" w:rsidRPr="00645082" w14:paraId="1BEEF078" w14:textId="77777777" w:rsidTr="00AD5AA4">
        <w:trPr>
          <w:trHeight w:val="507"/>
          <w:jc w:val="center"/>
        </w:trPr>
        <w:tc>
          <w:tcPr>
            <w:tcW w:w="1277" w:type="dxa"/>
          </w:tcPr>
          <w:p w14:paraId="717A28A1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851" w:type="dxa"/>
          </w:tcPr>
          <w:p w14:paraId="7675AC5C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1275" w:type="dxa"/>
          </w:tcPr>
          <w:p w14:paraId="1B6239A3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1587" w:type="dxa"/>
          </w:tcPr>
          <w:p w14:paraId="2249F191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1815" w:type="dxa"/>
          </w:tcPr>
          <w:p w14:paraId="66F1E12C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1556" w:type="dxa"/>
          </w:tcPr>
          <w:p w14:paraId="68583B7C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</w:tr>
      <w:tr w:rsidR="00FD7358" w:rsidRPr="00645082" w14:paraId="792859F9" w14:textId="77777777" w:rsidTr="00645082">
        <w:trPr>
          <w:trHeight w:val="353"/>
          <w:jc w:val="center"/>
        </w:trPr>
        <w:tc>
          <w:tcPr>
            <w:tcW w:w="8361" w:type="dxa"/>
            <w:gridSpan w:val="6"/>
          </w:tcPr>
          <w:p w14:paraId="3D04B88A" w14:textId="0D471C89" w:rsidR="00FD7358" w:rsidRPr="00645082" w:rsidRDefault="00645082" w:rsidP="00AD5AA4">
            <w:pPr>
              <w:spacing w:line="276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研究</w:t>
            </w:r>
            <w:r w:rsidR="00AD5AA4">
              <w:rPr>
                <w:rFonts w:hint="eastAsia"/>
                <w:kern w:val="13"/>
                <w:sz w:val="24"/>
              </w:rPr>
              <w:t>的</w:t>
            </w:r>
            <w:r w:rsidR="00AF7CAD" w:rsidRPr="00645082">
              <w:rPr>
                <w:rFonts w:hint="eastAsia"/>
                <w:kern w:val="13"/>
                <w:sz w:val="24"/>
              </w:rPr>
              <w:t>基本内容、理论意义和实践意义</w:t>
            </w:r>
          </w:p>
        </w:tc>
      </w:tr>
      <w:tr w:rsidR="00FD7358" w:rsidRPr="00645082" w14:paraId="43545471" w14:textId="77777777" w:rsidTr="00645082">
        <w:trPr>
          <w:trHeight w:val="3037"/>
          <w:jc w:val="center"/>
        </w:trPr>
        <w:tc>
          <w:tcPr>
            <w:tcW w:w="8361" w:type="dxa"/>
            <w:gridSpan w:val="6"/>
          </w:tcPr>
          <w:p w14:paraId="1C10AF7A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4728A546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7D5952FB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66D15E3E" w14:textId="77777777" w:rsidR="00FD7358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7A702E19" w14:textId="77777777" w:rsidR="00C70AAA" w:rsidRDefault="00C70AAA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3CA56E3E" w14:textId="77777777" w:rsidR="00C70AAA" w:rsidRDefault="00C70AAA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31830F6D" w14:textId="77777777" w:rsidR="00C70AAA" w:rsidRPr="00645082" w:rsidRDefault="00C70AAA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0919627E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2DE439D1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278AC9B0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126838B6" w14:textId="77777777" w:rsidR="00FD7358" w:rsidRPr="00645082" w:rsidRDefault="00FD7358" w:rsidP="00645082">
            <w:pPr>
              <w:spacing w:line="276" w:lineRule="auto"/>
              <w:rPr>
                <w:kern w:val="13"/>
                <w:sz w:val="24"/>
              </w:rPr>
            </w:pPr>
          </w:p>
        </w:tc>
      </w:tr>
      <w:tr w:rsidR="00645082" w:rsidRPr="00645082" w14:paraId="2A218D10" w14:textId="77777777" w:rsidTr="00645082">
        <w:trPr>
          <w:trHeight w:val="437"/>
          <w:jc w:val="center"/>
        </w:trPr>
        <w:tc>
          <w:tcPr>
            <w:tcW w:w="1277" w:type="dxa"/>
            <w:vMerge w:val="restart"/>
          </w:tcPr>
          <w:p w14:paraId="67E88286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18827EFF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0F47F174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5606A397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57BEB763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2401AB22" w14:textId="77777777" w:rsidR="00645082" w:rsidRPr="00845994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  <w:r w:rsidRPr="00845994">
              <w:rPr>
                <w:rFonts w:hint="eastAsia"/>
                <w:kern w:val="13"/>
                <w:sz w:val="24"/>
              </w:rPr>
              <w:t>田野调查的条件分析和时间安排</w:t>
            </w:r>
          </w:p>
          <w:p w14:paraId="6F0F0E0B" w14:textId="77777777" w:rsidR="00645082" w:rsidRDefault="00645082" w:rsidP="00645082">
            <w:pPr>
              <w:spacing w:line="276" w:lineRule="auto"/>
              <w:jc w:val="left"/>
              <w:rPr>
                <w:kern w:val="13"/>
                <w:sz w:val="24"/>
              </w:rPr>
            </w:pPr>
          </w:p>
          <w:p w14:paraId="313E9DDD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7084" w:type="dxa"/>
            <w:gridSpan w:val="5"/>
          </w:tcPr>
          <w:p w14:paraId="153840FB" w14:textId="14319641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调查地点：</w:t>
            </w:r>
          </w:p>
        </w:tc>
      </w:tr>
      <w:tr w:rsidR="00645082" w:rsidRPr="00645082" w14:paraId="5E99C862" w14:textId="77777777" w:rsidTr="00645082">
        <w:trPr>
          <w:trHeight w:val="4461"/>
          <w:jc w:val="center"/>
        </w:trPr>
        <w:tc>
          <w:tcPr>
            <w:tcW w:w="1277" w:type="dxa"/>
            <w:vMerge/>
          </w:tcPr>
          <w:p w14:paraId="2A559B96" w14:textId="77777777" w:rsid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  <w:tc>
          <w:tcPr>
            <w:tcW w:w="7084" w:type="dxa"/>
            <w:gridSpan w:val="5"/>
          </w:tcPr>
          <w:p w14:paraId="196BFB70" w14:textId="17A83067" w:rsid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</w:tc>
      </w:tr>
      <w:tr w:rsidR="00645082" w:rsidRPr="00645082" w14:paraId="0B74BA45" w14:textId="77777777" w:rsidTr="00645082">
        <w:trPr>
          <w:trHeight w:val="1640"/>
          <w:jc w:val="center"/>
        </w:trPr>
        <w:tc>
          <w:tcPr>
            <w:tcW w:w="1277" w:type="dxa"/>
            <w:vAlign w:val="center"/>
          </w:tcPr>
          <w:p w14:paraId="57E491D0" w14:textId="4D5DFD7A" w:rsidR="00FD7358" w:rsidRPr="00645082" w:rsidRDefault="00645082" w:rsidP="00645082">
            <w:pPr>
              <w:spacing w:line="276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指导教师</w:t>
            </w:r>
            <w:r w:rsidR="00AF7CAD" w:rsidRPr="00645082">
              <w:rPr>
                <w:rFonts w:hint="eastAsia"/>
                <w:kern w:val="13"/>
                <w:sz w:val="24"/>
              </w:rPr>
              <w:t>意见</w:t>
            </w:r>
          </w:p>
        </w:tc>
        <w:tc>
          <w:tcPr>
            <w:tcW w:w="7084" w:type="dxa"/>
            <w:gridSpan w:val="5"/>
          </w:tcPr>
          <w:p w14:paraId="58FE05FB" w14:textId="77777777" w:rsid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24384853" w14:textId="77777777" w:rsidR="00645082" w:rsidRPr="00645082" w:rsidRDefault="00645082" w:rsidP="00645082">
            <w:pPr>
              <w:spacing w:line="276" w:lineRule="auto"/>
              <w:rPr>
                <w:kern w:val="13"/>
                <w:sz w:val="24"/>
              </w:rPr>
            </w:pPr>
          </w:p>
          <w:p w14:paraId="7B9A95D0" w14:textId="0584E313" w:rsidR="00FD7358" w:rsidRDefault="00645082" w:rsidP="00645082">
            <w:pPr>
              <w:spacing w:line="276" w:lineRule="auto"/>
              <w:ind w:firstLineChars="1385" w:firstLine="3324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          </w:t>
            </w:r>
            <w:r w:rsidR="00AF7CAD" w:rsidRPr="00645082">
              <w:rPr>
                <w:rFonts w:hint="eastAsia"/>
                <w:kern w:val="13"/>
                <w:sz w:val="24"/>
              </w:rPr>
              <w:t>签字：</w:t>
            </w:r>
          </w:p>
          <w:p w14:paraId="1A4CB2D1" w14:textId="5608162F" w:rsidR="00645082" w:rsidRPr="00645082" w:rsidRDefault="00645082" w:rsidP="00645082">
            <w:pPr>
              <w:spacing w:line="276" w:lineRule="auto"/>
              <w:ind w:firstLineChars="1385" w:firstLine="3324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          </w:t>
            </w:r>
            <w:r>
              <w:rPr>
                <w:rFonts w:hint="eastAsia"/>
                <w:kern w:val="13"/>
                <w:sz w:val="24"/>
              </w:rPr>
              <w:t>时间：</w:t>
            </w:r>
          </w:p>
        </w:tc>
      </w:tr>
    </w:tbl>
    <w:p w14:paraId="7EF4BCEC" w14:textId="77777777" w:rsidR="00FD7358" w:rsidRDefault="00FD7358"/>
    <w:sectPr w:rsidR="00FD73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B3356" w14:textId="77777777" w:rsidR="00974D46" w:rsidRDefault="00974D46">
      <w:r>
        <w:separator/>
      </w:r>
    </w:p>
  </w:endnote>
  <w:endnote w:type="continuationSeparator" w:id="0">
    <w:p w14:paraId="3BC7077F" w14:textId="77777777" w:rsidR="00974D46" w:rsidRDefault="009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360D" w14:textId="77777777" w:rsidR="00FD7358" w:rsidRDefault="00AF7C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245309" w14:textId="77777777" w:rsidR="00FD7358" w:rsidRDefault="00FD73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A645" w14:textId="77777777" w:rsidR="00FD7358" w:rsidRDefault="00AF7C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994">
      <w:rPr>
        <w:rStyle w:val="a4"/>
        <w:noProof/>
      </w:rPr>
      <w:t>1</w:t>
    </w:r>
    <w:r>
      <w:rPr>
        <w:rStyle w:val="a4"/>
      </w:rPr>
      <w:fldChar w:fldCharType="end"/>
    </w:r>
  </w:p>
  <w:p w14:paraId="1B3970BF" w14:textId="77777777" w:rsidR="00FD7358" w:rsidRDefault="00FD73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8F5AB" w14:textId="77777777" w:rsidR="00974D46" w:rsidRDefault="00974D46">
      <w:r>
        <w:separator/>
      </w:r>
    </w:p>
  </w:footnote>
  <w:footnote w:type="continuationSeparator" w:id="0">
    <w:p w14:paraId="34A0F271" w14:textId="77777777" w:rsidR="00974D46" w:rsidRDefault="0097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A"/>
    <w:rsid w:val="000D07D5"/>
    <w:rsid w:val="00110E32"/>
    <w:rsid w:val="00132F22"/>
    <w:rsid w:val="00173876"/>
    <w:rsid w:val="00183771"/>
    <w:rsid w:val="001A3144"/>
    <w:rsid w:val="002C3EAA"/>
    <w:rsid w:val="00327D1A"/>
    <w:rsid w:val="00591AD3"/>
    <w:rsid w:val="005D4027"/>
    <w:rsid w:val="00645082"/>
    <w:rsid w:val="00664AF1"/>
    <w:rsid w:val="007808FF"/>
    <w:rsid w:val="008048F8"/>
    <w:rsid w:val="00845994"/>
    <w:rsid w:val="008B3A22"/>
    <w:rsid w:val="0096362A"/>
    <w:rsid w:val="00974D46"/>
    <w:rsid w:val="00A00C06"/>
    <w:rsid w:val="00AD5AA4"/>
    <w:rsid w:val="00AF7CAD"/>
    <w:rsid w:val="00B75746"/>
    <w:rsid w:val="00BC6175"/>
    <w:rsid w:val="00C70AAA"/>
    <w:rsid w:val="00DD46DF"/>
    <w:rsid w:val="00E9483E"/>
    <w:rsid w:val="00FB238A"/>
    <w:rsid w:val="00FD7358"/>
    <w:rsid w:val="243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8954171"/>
  <w15:docId w15:val="{4648EC11-FB5B-454F-8956-CDDE13E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rFonts w:eastAsia="宋体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C7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70A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Cheng</dc:creator>
  <cp:lastModifiedBy>xiaofei</cp:lastModifiedBy>
  <cp:revision>4</cp:revision>
  <dcterms:created xsi:type="dcterms:W3CDTF">2018-05-12T01:55:00Z</dcterms:created>
  <dcterms:modified xsi:type="dcterms:W3CDTF">2018-05-16T09:54:00Z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