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137" w:rsidRPr="004A30D4" w:rsidRDefault="00114137" w:rsidP="004A30D4">
      <w:pPr>
        <w:jc w:val="center"/>
        <w:rPr>
          <w:rFonts w:ascii="华文中宋" w:eastAsia="华文中宋" w:hAnsi="华文中宋" w:hint="eastAsia"/>
          <w:sz w:val="28"/>
        </w:rPr>
      </w:pPr>
      <w:bookmarkStart w:id="0" w:name="_GoBack"/>
      <w:r w:rsidRPr="004A30D4">
        <w:rPr>
          <w:rFonts w:ascii="华文中宋" w:eastAsia="华文中宋" w:hAnsi="华文中宋" w:hint="eastAsia"/>
          <w:sz w:val="28"/>
        </w:rPr>
        <w:t>社会学</w:t>
      </w:r>
      <w:proofErr w:type="gramStart"/>
      <w:r w:rsidRPr="004A30D4">
        <w:rPr>
          <w:rFonts w:ascii="华文中宋" w:eastAsia="华文中宋" w:hAnsi="华文中宋" w:hint="eastAsia"/>
          <w:sz w:val="28"/>
        </w:rPr>
        <w:t>系党员</w:t>
      </w:r>
      <w:proofErr w:type="gramEnd"/>
      <w:r w:rsidRPr="004A30D4">
        <w:rPr>
          <w:rFonts w:ascii="华文中宋" w:eastAsia="华文中宋" w:hAnsi="华文中宋" w:hint="eastAsia"/>
          <w:sz w:val="28"/>
        </w:rPr>
        <w:t>发展程序</w:t>
      </w:r>
      <w:r w:rsidRPr="004A30D4">
        <w:rPr>
          <w:rFonts w:ascii="华文中宋" w:eastAsia="华文中宋" w:hAnsi="华文中宋" w:hint="eastAsia"/>
          <w:sz w:val="28"/>
        </w:rPr>
        <w:t>及要点</w:t>
      </w:r>
    </w:p>
    <w:bookmarkEnd w:id="0"/>
    <w:p w:rsidR="00114137" w:rsidRPr="00DF0250" w:rsidRDefault="00114137" w:rsidP="00114137">
      <w:r w:rsidRPr="00DF0250">
        <w:drawing>
          <wp:inline distT="0" distB="0" distL="0" distR="0" wp14:anchorId="739369E1" wp14:editId="7951C0D7">
            <wp:extent cx="5274310" cy="3273857"/>
            <wp:effectExtent l="76200" t="0" r="97790" b="0"/>
            <wp:docPr id="2" name="图示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114137" w:rsidRPr="00114137" w:rsidRDefault="00114137" w:rsidP="00114137">
      <w:r w:rsidRPr="00114137">
        <w:rPr>
          <w:b/>
          <w:bCs/>
        </w:rPr>
        <w:t xml:space="preserve">1. </w:t>
      </w:r>
      <w:r w:rsidRPr="00114137">
        <w:rPr>
          <w:b/>
          <w:bCs/>
        </w:rPr>
        <w:t>递交</w:t>
      </w:r>
      <w:r w:rsidRPr="00114137">
        <w:rPr>
          <w:rFonts w:hint="eastAsia"/>
          <w:b/>
          <w:bCs/>
        </w:rPr>
        <w:t>《入党申请书》</w:t>
      </w:r>
    </w:p>
    <w:p w:rsidR="00000000" w:rsidRPr="00114137" w:rsidRDefault="004A30D4" w:rsidP="00114137">
      <w:pPr>
        <w:numPr>
          <w:ilvl w:val="0"/>
          <w:numId w:val="1"/>
        </w:numPr>
      </w:pPr>
      <w:r w:rsidRPr="00114137">
        <w:rPr>
          <w:rFonts w:hint="eastAsia"/>
        </w:rPr>
        <w:t>本人自愿，向党组织提出书面入党申请</w:t>
      </w:r>
    </w:p>
    <w:p w:rsidR="00000000" w:rsidRPr="00114137" w:rsidRDefault="004A30D4" w:rsidP="00114137">
      <w:pPr>
        <w:numPr>
          <w:ilvl w:val="0"/>
          <w:numId w:val="1"/>
        </w:numPr>
      </w:pPr>
      <w:r w:rsidRPr="00114137">
        <w:t>18</w:t>
      </w:r>
      <w:r w:rsidRPr="00114137">
        <w:rPr>
          <w:rFonts w:hint="eastAsia"/>
        </w:rPr>
        <w:t>岁以上中国公民</w:t>
      </w:r>
    </w:p>
    <w:p w:rsidR="00000000" w:rsidRPr="00114137" w:rsidRDefault="004A30D4" w:rsidP="00114137">
      <w:pPr>
        <w:numPr>
          <w:ilvl w:val="0"/>
          <w:numId w:val="1"/>
        </w:numPr>
      </w:pPr>
      <w:r w:rsidRPr="00114137">
        <w:rPr>
          <w:rFonts w:hint="eastAsia"/>
        </w:rPr>
        <w:t>必须承认党的纲领和章程</w:t>
      </w:r>
    </w:p>
    <w:p w:rsidR="00000000" w:rsidRPr="00114137" w:rsidRDefault="004A30D4" w:rsidP="00114137">
      <w:pPr>
        <w:numPr>
          <w:ilvl w:val="0"/>
          <w:numId w:val="1"/>
        </w:numPr>
      </w:pPr>
      <w:r w:rsidRPr="00114137">
        <w:rPr>
          <w:rFonts w:hint="eastAsia"/>
        </w:rPr>
        <w:t>必须愿意参加党的一个组织并在其中积极工作</w:t>
      </w:r>
    </w:p>
    <w:p w:rsidR="00000000" w:rsidRPr="00114137" w:rsidRDefault="004A30D4" w:rsidP="00114137">
      <w:pPr>
        <w:numPr>
          <w:ilvl w:val="0"/>
          <w:numId w:val="1"/>
        </w:numPr>
      </w:pPr>
      <w:r w:rsidRPr="00114137">
        <w:rPr>
          <w:rFonts w:hint="eastAsia"/>
        </w:rPr>
        <w:t>愿意执行党的决议</w:t>
      </w:r>
    </w:p>
    <w:p w:rsidR="00000000" w:rsidRPr="00114137" w:rsidRDefault="004A30D4" w:rsidP="00114137">
      <w:pPr>
        <w:numPr>
          <w:ilvl w:val="0"/>
          <w:numId w:val="1"/>
        </w:numPr>
      </w:pPr>
      <w:r w:rsidRPr="00114137">
        <w:rPr>
          <w:rFonts w:hint="eastAsia"/>
        </w:rPr>
        <w:t>必须按期交纳党费</w:t>
      </w:r>
    </w:p>
    <w:p w:rsidR="00114137" w:rsidRPr="00114137" w:rsidRDefault="00114137" w:rsidP="00114137">
      <w:r w:rsidRPr="00114137">
        <w:rPr>
          <w:b/>
          <w:bCs/>
        </w:rPr>
        <w:t>2.</w:t>
      </w:r>
      <w:r w:rsidRPr="00114137">
        <w:rPr>
          <w:rFonts w:hint="eastAsia"/>
          <w:b/>
          <w:bCs/>
        </w:rPr>
        <w:t>确定入党积极分子</w:t>
      </w:r>
    </w:p>
    <w:p w:rsidR="00000000" w:rsidRPr="00114137" w:rsidRDefault="004A30D4" w:rsidP="00114137">
      <w:pPr>
        <w:numPr>
          <w:ilvl w:val="0"/>
          <w:numId w:val="2"/>
        </w:numPr>
      </w:pPr>
      <w:r w:rsidRPr="00114137">
        <w:rPr>
          <w:rFonts w:hint="eastAsia"/>
        </w:rPr>
        <w:t>接到入党申请后，一个月内谈话</w:t>
      </w:r>
    </w:p>
    <w:p w:rsidR="00000000" w:rsidRPr="00114137" w:rsidRDefault="004A30D4" w:rsidP="00114137">
      <w:pPr>
        <w:numPr>
          <w:ilvl w:val="0"/>
          <w:numId w:val="2"/>
        </w:numPr>
      </w:pPr>
      <w:r w:rsidRPr="00114137">
        <w:rPr>
          <w:b/>
          <w:bCs/>
        </w:rPr>
        <w:t>“</w:t>
      </w:r>
      <w:r w:rsidRPr="00114137">
        <w:rPr>
          <w:b/>
          <w:bCs/>
        </w:rPr>
        <w:t>两推</w:t>
      </w:r>
      <w:proofErr w:type="gramStart"/>
      <w:r w:rsidRPr="00114137">
        <w:rPr>
          <w:b/>
          <w:bCs/>
        </w:rPr>
        <w:t>一</w:t>
      </w:r>
      <w:proofErr w:type="gramEnd"/>
      <w:r w:rsidRPr="00114137">
        <w:rPr>
          <w:b/>
          <w:bCs/>
        </w:rPr>
        <w:t>备案</w:t>
      </w:r>
      <w:r w:rsidRPr="00114137">
        <w:rPr>
          <w:b/>
          <w:bCs/>
        </w:rPr>
        <w:t>”</w:t>
      </w:r>
      <w:r w:rsidRPr="00114137">
        <w:rPr>
          <w:rFonts w:hint="eastAsia"/>
        </w:rPr>
        <w:t>，即采取党员推荐、群团组织推优等方式产生人选，由支部委员会研究决定，报党委备案</w:t>
      </w:r>
    </w:p>
    <w:p w:rsidR="00114137" w:rsidRPr="00114137" w:rsidRDefault="00114137" w:rsidP="00114137">
      <w:r w:rsidRPr="00114137">
        <w:rPr>
          <w:b/>
          <w:bCs/>
        </w:rPr>
        <w:t>3.</w:t>
      </w:r>
      <w:r w:rsidRPr="00114137">
        <w:rPr>
          <w:rFonts w:hint="eastAsia"/>
          <w:b/>
          <w:bCs/>
        </w:rPr>
        <w:t>入党积极分子培养考察</w:t>
      </w:r>
    </w:p>
    <w:p w:rsidR="00000000" w:rsidRPr="00114137" w:rsidRDefault="004A30D4" w:rsidP="00114137">
      <w:pPr>
        <w:numPr>
          <w:ilvl w:val="0"/>
          <w:numId w:val="3"/>
        </w:numPr>
      </w:pPr>
      <w:r w:rsidRPr="00114137">
        <w:rPr>
          <w:rFonts w:hint="eastAsia"/>
        </w:rPr>
        <w:t>指定</w:t>
      </w:r>
      <w:r w:rsidRPr="00114137">
        <w:t>2</w:t>
      </w:r>
      <w:r w:rsidRPr="00114137">
        <w:rPr>
          <w:rFonts w:hint="eastAsia"/>
        </w:rPr>
        <w:t>名正式党员作为培养联系人</w:t>
      </w:r>
    </w:p>
    <w:p w:rsidR="00000000" w:rsidRPr="00114137" w:rsidRDefault="004A30D4" w:rsidP="00114137">
      <w:pPr>
        <w:numPr>
          <w:ilvl w:val="0"/>
          <w:numId w:val="3"/>
        </w:numPr>
      </w:pPr>
      <w:r w:rsidRPr="00114137">
        <w:rPr>
          <w:rFonts w:hint="eastAsia"/>
          <w:b/>
          <w:bCs/>
        </w:rPr>
        <w:t>考察期</w:t>
      </w:r>
      <w:r w:rsidRPr="00114137">
        <w:rPr>
          <w:rFonts w:hint="eastAsia"/>
        </w:rPr>
        <w:t>：至少一年</w:t>
      </w:r>
    </w:p>
    <w:p w:rsidR="00000000" w:rsidRPr="00114137" w:rsidRDefault="004A30D4" w:rsidP="00114137">
      <w:pPr>
        <w:numPr>
          <w:ilvl w:val="0"/>
          <w:numId w:val="3"/>
        </w:numPr>
      </w:pPr>
      <w:r w:rsidRPr="00114137">
        <w:rPr>
          <w:rFonts w:hint="eastAsia"/>
          <w:b/>
          <w:bCs/>
        </w:rPr>
        <w:t>考察内容：</w:t>
      </w:r>
      <w:r w:rsidRPr="00114137">
        <w:rPr>
          <w:rFonts w:hint="eastAsia"/>
        </w:rPr>
        <w:t>全面考察入党动机、政治思想、道德品质、工作学习表现</w:t>
      </w:r>
    </w:p>
    <w:p w:rsidR="00000000" w:rsidRPr="00114137" w:rsidRDefault="004A30D4" w:rsidP="00114137">
      <w:pPr>
        <w:numPr>
          <w:ilvl w:val="0"/>
          <w:numId w:val="3"/>
        </w:numPr>
      </w:pPr>
      <w:r w:rsidRPr="00114137">
        <w:rPr>
          <w:rFonts w:hint="eastAsia"/>
          <w:b/>
          <w:bCs/>
        </w:rPr>
        <w:t>考察形式：党的知识培训班</w:t>
      </w:r>
      <w:r w:rsidRPr="00114137">
        <w:rPr>
          <w:rFonts w:hint="eastAsia"/>
        </w:rPr>
        <w:t>及其他活动</w:t>
      </w:r>
    </w:p>
    <w:p w:rsidR="00000000" w:rsidRPr="00114137" w:rsidRDefault="004A30D4" w:rsidP="00114137">
      <w:pPr>
        <w:numPr>
          <w:ilvl w:val="0"/>
          <w:numId w:val="3"/>
        </w:numPr>
      </w:pPr>
      <w:r w:rsidRPr="00114137">
        <w:rPr>
          <w:rFonts w:hint="eastAsia"/>
          <w:b/>
          <w:bCs/>
        </w:rPr>
        <w:t>考察期材料：</w:t>
      </w:r>
      <w:r w:rsidRPr="00114137">
        <w:rPr>
          <w:rFonts w:hint="eastAsia"/>
        </w:rPr>
        <w:t>每季度</w:t>
      </w:r>
      <w:r w:rsidRPr="00114137">
        <w:t>1</w:t>
      </w:r>
      <w:r w:rsidRPr="00114137">
        <w:rPr>
          <w:rFonts w:hint="eastAsia"/>
        </w:rPr>
        <w:t>份思想汇报、《入党积极分子培养考察登记表》</w:t>
      </w:r>
    </w:p>
    <w:p w:rsidR="00114137" w:rsidRPr="00114137" w:rsidRDefault="00114137" w:rsidP="00114137">
      <w:r w:rsidRPr="00114137">
        <w:rPr>
          <w:rFonts w:hint="eastAsia"/>
          <w:b/>
          <w:bCs/>
        </w:rPr>
        <w:t>党的知识培训班：</w:t>
      </w:r>
    </w:p>
    <w:p w:rsidR="00000000" w:rsidRPr="00114137" w:rsidRDefault="004A30D4" w:rsidP="00114137">
      <w:pPr>
        <w:numPr>
          <w:ilvl w:val="0"/>
          <w:numId w:val="4"/>
        </w:numPr>
      </w:pPr>
      <w:r w:rsidRPr="00114137">
        <w:rPr>
          <w:rFonts w:hint="eastAsia"/>
        </w:rPr>
        <w:t>每年一期，</w:t>
      </w:r>
      <w:r w:rsidRPr="00114137">
        <w:t>9</w:t>
      </w:r>
      <w:r w:rsidRPr="00114137">
        <w:rPr>
          <w:rFonts w:hint="eastAsia"/>
        </w:rPr>
        <w:t>月报名开班，次年</w:t>
      </w:r>
      <w:r w:rsidRPr="00114137">
        <w:t>5</w:t>
      </w:r>
      <w:r w:rsidRPr="00114137">
        <w:rPr>
          <w:rFonts w:hint="eastAsia"/>
        </w:rPr>
        <w:t>月结业</w:t>
      </w:r>
    </w:p>
    <w:p w:rsidR="00000000" w:rsidRPr="00114137" w:rsidRDefault="004A30D4" w:rsidP="00114137">
      <w:pPr>
        <w:numPr>
          <w:ilvl w:val="0"/>
          <w:numId w:val="4"/>
        </w:numPr>
      </w:pPr>
      <w:r w:rsidRPr="00114137">
        <w:rPr>
          <w:rFonts w:hint="eastAsia"/>
        </w:rPr>
        <w:t>培训内容：在线培训（必修选修课、必读材料）、党课、集体学习</w:t>
      </w:r>
      <w:r w:rsidRPr="00114137">
        <w:t>2</w:t>
      </w:r>
      <w:r w:rsidRPr="00114137">
        <w:rPr>
          <w:rFonts w:hint="eastAsia"/>
        </w:rPr>
        <w:t>次、创新活动等</w:t>
      </w:r>
    </w:p>
    <w:p w:rsidR="00000000" w:rsidRPr="00114137" w:rsidRDefault="004A30D4" w:rsidP="00114137">
      <w:pPr>
        <w:numPr>
          <w:ilvl w:val="0"/>
          <w:numId w:val="4"/>
        </w:numPr>
      </w:pPr>
      <w:r w:rsidRPr="00114137">
        <w:rPr>
          <w:rFonts w:hint="eastAsia"/>
        </w:rPr>
        <w:t>结业考试：占</w:t>
      </w:r>
      <w:r w:rsidRPr="00114137">
        <w:t>70%</w:t>
      </w:r>
      <w:r w:rsidRPr="00114137">
        <w:rPr>
          <w:rFonts w:hint="eastAsia"/>
        </w:rPr>
        <w:t>，平时表现</w:t>
      </w:r>
      <w:r w:rsidRPr="00114137">
        <w:t>30%</w:t>
      </w:r>
      <w:r w:rsidRPr="00114137">
        <w:rPr>
          <w:rFonts w:hint="eastAsia"/>
        </w:rPr>
        <w:t>。</w:t>
      </w:r>
    </w:p>
    <w:p w:rsidR="00114137" w:rsidRPr="00114137" w:rsidRDefault="00114137" w:rsidP="00114137">
      <w:r w:rsidRPr="00114137">
        <w:rPr>
          <w:b/>
          <w:bCs/>
        </w:rPr>
        <w:t>4.</w:t>
      </w:r>
      <w:r w:rsidRPr="00114137">
        <w:rPr>
          <w:rFonts w:hint="eastAsia"/>
          <w:b/>
          <w:bCs/>
        </w:rPr>
        <w:t>党支部确定重点培养考察对象</w:t>
      </w:r>
    </w:p>
    <w:p w:rsidR="00000000" w:rsidRPr="00114137" w:rsidRDefault="004A30D4" w:rsidP="00114137">
      <w:pPr>
        <w:numPr>
          <w:ilvl w:val="0"/>
          <w:numId w:val="5"/>
        </w:numPr>
      </w:pPr>
      <w:r w:rsidRPr="00114137">
        <w:rPr>
          <w:rFonts w:hint="eastAsia"/>
        </w:rPr>
        <w:t>设团支部的由团支部推优，党支部投票；不设团支部的由全体党员投票</w:t>
      </w:r>
    </w:p>
    <w:p w:rsidR="00000000" w:rsidRPr="00114137" w:rsidRDefault="004A30D4" w:rsidP="00114137">
      <w:pPr>
        <w:numPr>
          <w:ilvl w:val="0"/>
          <w:numId w:val="5"/>
        </w:numPr>
      </w:pPr>
      <w:r w:rsidRPr="00114137">
        <w:rPr>
          <w:rFonts w:hint="eastAsia"/>
        </w:rPr>
        <w:t>全面考察入党动机等情况，听取培养联系人、党员和群众、班主任或导师意见</w:t>
      </w:r>
    </w:p>
    <w:p w:rsidR="00000000" w:rsidRPr="00114137" w:rsidRDefault="004A30D4" w:rsidP="00114137">
      <w:pPr>
        <w:numPr>
          <w:ilvl w:val="0"/>
          <w:numId w:val="5"/>
        </w:numPr>
      </w:pPr>
      <w:r w:rsidRPr="00114137">
        <w:rPr>
          <w:rFonts w:hint="eastAsia"/>
        </w:rPr>
        <w:t>每个支部每学期最多</w:t>
      </w:r>
      <w:r w:rsidRPr="00114137">
        <w:t>3</w:t>
      </w:r>
      <w:r w:rsidRPr="00114137">
        <w:rPr>
          <w:rFonts w:hint="eastAsia"/>
        </w:rPr>
        <w:t>个名额，未列为发展对象的继续积极分子培养考察期，等待</w:t>
      </w:r>
      <w:r w:rsidRPr="00114137">
        <w:rPr>
          <w:rFonts w:hint="eastAsia"/>
        </w:rPr>
        <w:lastRenderedPageBreak/>
        <w:t>组织发展</w:t>
      </w:r>
    </w:p>
    <w:p w:rsidR="00000000" w:rsidRPr="00114137" w:rsidRDefault="004A30D4" w:rsidP="00114137">
      <w:pPr>
        <w:numPr>
          <w:ilvl w:val="0"/>
          <w:numId w:val="5"/>
        </w:numPr>
      </w:pPr>
      <w:r w:rsidRPr="00114137">
        <w:rPr>
          <w:rFonts w:hint="eastAsia"/>
        </w:rPr>
        <w:t>支部报系党委备案</w:t>
      </w:r>
    </w:p>
    <w:p w:rsidR="00114137" w:rsidRPr="00114137" w:rsidRDefault="00114137" w:rsidP="00114137">
      <w:r w:rsidRPr="00114137">
        <w:rPr>
          <w:b/>
          <w:bCs/>
        </w:rPr>
        <w:t>5.</w:t>
      </w:r>
      <w:r w:rsidRPr="00114137">
        <w:rPr>
          <w:rFonts w:hint="eastAsia"/>
          <w:b/>
          <w:bCs/>
        </w:rPr>
        <w:t>对发展对象进行短期集中培训、政审</w:t>
      </w:r>
    </w:p>
    <w:p w:rsidR="00000000" w:rsidRPr="00114137" w:rsidRDefault="004A30D4" w:rsidP="00114137">
      <w:pPr>
        <w:numPr>
          <w:ilvl w:val="0"/>
          <w:numId w:val="6"/>
        </w:numPr>
      </w:pPr>
      <w:r w:rsidRPr="00114137">
        <w:rPr>
          <w:rFonts w:hint="eastAsia"/>
        </w:rPr>
        <w:t>培训形式：党性教育读书班，每学期一次</w:t>
      </w:r>
    </w:p>
    <w:p w:rsidR="00000000" w:rsidRPr="00114137" w:rsidRDefault="004A30D4" w:rsidP="00114137">
      <w:pPr>
        <w:numPr>
          <w:ilvl w:val="0"/>
          <w:numId w:val="6"/>
        </w:numPr>
      </w:pPr>
      <w:r w:rsidRPr="00114137">
        <w:rPr>
          <w:rFonts w:hint="eastAsia"/>
        </w:rPr>
        <w:t>培训内容：专题报告、自学、集体讨论、创新活动、结业考试（</w:t>
      </w:r>
      <w:r w:rsidRPr="00114137">
        <w:t>70%+30%</w:t>
      </w:r>
      <w:r w:rsidRPr="00114137">
        <w:rPr>
          <w:rFonts w:hint="eastAsia"/>
        </w:rPr>
        <w:t>，</w:t>
      </w:r>
      <w:r w:rsidRPr="00114137">
        <w:t>70</w:t>
      </w:r>
      <w:r w:rsidRPr="00114137">
        <w:rPr>
          <w:rFonts w:hint="eastAsia"/>
        </w:rPr>
        <w:t>分以上结业）</w:t>
      </w:r>
    </w:p>
    <w:p w:rsidR="00000000" w:rsidRPr="00114137" w:rsidRDefault="004A30D4" w:rsidP="00114137">
      <w:pPr>
        <w:numPr>
          <w:ilvl w:val="0"/>
          <w:numId w:val="6"/>
        </w:numPr>
      </w:pPr>
      <w:r w:rsidRPr="00114137">
        <w:rPr>
          <w:rFonts w:hint="eastAsia"/>
        </w:rPr>
        <w:t>政审：对家庭成员进行函调，撰写个人自传，查阅个人档案，形成政治审查报告</w:t>
      </w:r>
    </w:p>
    <w:p w:rsidR="00114137" w:rsidRPr="00114137" w:rsidRDefault="00114137" w:rsidP="00114137">
      <w:r w:rsidRPr="00114137">
        <w:rPr>
          <w:b/>
          <w:bCs/>
        </w:rPr>
        <w:t>6.</w:t>
      </w:r>
      <w:r w:rsidRPr="00114137">
        <w:rPr>
          <w:rFonts w:hint="eastAsia"/>
          <w:b/>
          <w:bCs/>
        </w:rPr>
        <w:t>接收预备党员</w:t>
      </w:r>
    </w:p>
    <w:p w:rsidR="00000000" w:rsidRPr="00114137" w:rsidRDefault="004A30D4" w:rsidP="00114137">
      <w:pPr>
        <w:numPr>
          <w:ilvl w:val="0"/>
          <w:numId w:val="7"/>
        </w:numPr>
      </w:pPr>
      <w:r w:rsidRPr="00114137">
        <w:rPr>
          <w:rFonts w:hint="eastAsia"/>
        </w:rPr>
        <w:t>支部召开全体党员大会，</w:t>
      </w:r>
      <w:proofErr w:type="gramStart"/>
      <w:r w:rsidRPr="00114137">
        <w:rPr>
          <w:rFonts w:hint="eastAsia"/>
        </w:rPr>
        <w:t>获应到会</w:t>
      </w:r>
      <w:proofErr w:type="gramEnd"/>
      <w:r w:rsidRPr="00114137">
        <w:rPr>
          <w:rFonts w:hint="eastAsia"/>
        </w:rPr>
        <w:t>党员半数以上为通过</w:t>
      </w:r>
    </w:p>
    <w:p w:rsidR="00000000" w:rsidRPr="00114137" w:rsidRDefault="004A30D4" w:rsidP="00114137">
      <w:pPr>
        <w:numPr>
          <w:ilvl w:val="0"/>
          <w:numId w:val="7"/>
        </w:numPr>
      </w:pPr>
      <w:r w:rsidRPr="00114137">
        <w:rPr>
          <w:rFonts w:hint="eastAsia"/>
        </w:rPr>
        <w:t>确定</w:t>
      </w:r>
      <w:r w:rsidRPr="00114137">
        <w:t>2</w:t>
      </w:r>
      <w:r w:rsidRPr="00114137">
        <w:rPr>
          <w:rFonts w:hint="eastAsia"/>
        </w:rPr>
        <w:t>位入党介绍人，可与培养联系人相同</w:t>
      </w:r>
    </w:p>
    <w:p w:rsidR="00000000" w:rsidRPr="00114137" w:rsidRDefault="004A30D4" w:rsidP="00114137">
      <w:pPr>
        <w:numPr>
          <w:ilvl w:val="0"/>
          <w:numId w:val="7"/>
        </w:numPr>
      </w:pPr>
      <w:r w:rsidRPr="00114137">
        <w:rPr>
          <w:rFonts w:hint="eastAsia"/>
        </w:rPr>
        <w:t>党委谈话，提交党委会审批</w:t>
      </w:r>
    </w:p>
    <w:p w:rsidR="00114137" w:rsidRPr="00114137" w:rsidRDefault="00114137" w:rsidP="00114137">
      <w:r w:rsidRPr="00114137">
        <w:rPr>
          <w:b/>
          <w:bCs/>
        </w:rPr>
        <w:t xml:space="preserve">7. </w:t>
      </w:r>
      <w:r w:rsidRPr="00114137">
        <w:rPr>
          <w:b/>
          <w:bCs/>
        </w:rPr>
        <w:t>预备期教育考察</w:t>
      </w:r>
    </w:p>
    <w:p w:rsidR="00000000" w:rsidRPr="00114137" w:rsidRDefault="004A30D4" w:rsidP="00114137">
      <w:pPr>
        <w:numPr>
          <w:ilvl w:val="0"/>
          <w:numId w:val="8"/>
        </w:numPr>
      </w:pPr>
      <w:r w:rsidRPr="00114137">
        <w:rPr>
          <w:rFonts w:hint="eastAsia"/>
        </w:rPr>
        <w:t>预备期</w:t>
      </w:r>
      <w:r w:rsidRPr="00114137">
        <w:t>1</w:t>
      </w:r>
      <w:r w:rsidRPr="00114137">
        <w:rPr>
          <w:rFonts w:hint="eastAsia"/>
        </w:rPr>
        <w:t>年，预备期</w:t>
      </w:r>
      <w:r w:rsidRPr="00114137">
        <w:t>/</w:t>
      </w:r>
      <w:r w:rsidRPr="00114137">
        <w:rPr>
          <w:rFonts w:hint="eastAsia"/>
        </w:rPr>
        <w:t>入党时间从支部大会通过日期起算。</w:t>
      </w:r>
    </w:p>
    <w:p w:rsidR="00000000" w:rsidRPr="00114137" w:rsidRDefault="004A30D4" w:rsidP="00114137">
      <w:pPr>
        <w:numPr>
          <w:ilvl w:val="0"/>
          <w:numId w:val="8"/>
        </w:numPr>
      </w:pPr>
      <w:r w:rsidRPr="00114137">
        <w:rPr>
          <w:rFonts w:hint="eastAsia"/>
        </w:rPr>
        <w:t>每季度</w:t>
      </w:r>
      <w:r w:rsidRPr="00114137">
        <w:t>1</w:t>
      </w:r>
      <w:r w:rsidRPr="00114137">
        <w:rPr>
          <w:rFonts w:hint="eastAsia"/>
        </w:rPr>
        <w:t>份思想汇报</w:t>
      </w:r>
    </w:p>
    <w:p w:rsidR="00000000" w:rsidRPr="00114137" w:rsidRDefault="004A30D4" w:rsidP="00114137">
      <w:pPr>
        <w:numPr>
          <w:ilvl w:val="0"/>
          <w:numId w:val="8"/>
        </w:numPr>
      </w:pPr>
      <w:r w:rsidRPr="00114137">
        <w:rPr>
          <w:rFonts w:hint="eastAsia"/>
        </w:rPr>
        <w:t>入党宣誓：学校党委“七一”集中组织</w:t>
      </w:r>
    </w:p>
    <w:p w:rsidR="00114137" w:rsidRPr="00114137" w:rsidRDefault="00114137" w:rsidP="00114137">
      <w:r w:rsidRPr="00114137">
        <w:rPr>
          <w:b/>
          <w:bCs/>
        </w:rPr>
        <w:t xml:space="preserve">8. </w:t>
      </w:r>
      <w:r w:rsidRPr="00114137">
        <w:rPr>
          <w:b/>
          <w:bCs/>
        </w:rPr>
        <w:t>预备期转正</w:t>
      </w:r>
    </w:p>
    <w:p w:rsidR="00000000" w:rsidRPr="00114137" w:rsidRDefault="004A30D4" w:rsidP="00114137">
      <w:pPr>
        <w:numPr>
          <w:ilvl w:val="0"/>
          <w:numId w:val="9"/>
        </w:numPr>
      </w:pPr>
      <w:r w:rsidRPr="00114137">
        <w:rPr>
          <w:rFonts w:hint="eastAsia"/>
        </w:rPr>
        <w:t>转正前</w:t>
      </w:r>
      <w:r w:rsidRPr="00114137">
        <w:t>1</w:t>
      </w:r>
      <w:r w:rsidRPr="00114137">
        <w:rPr>
          <w:rFonts w:hint="eastAsia"/>
        </w:rPr>
        <w:t>个月提交预备党员转正申请书</w:t>
      </w:r>
    </w:p>
    <w:p w:rsidR="00000000" w:rsidRPr="00114137" w:rsidRDefault="004A30D4" w:rsidP="00114137">
      <w:pPr>
        <w:numPr>
          <w:ilvl w:val="0"/>
          <w:numId w:val="9"/>
        </w:numPr>
      </w:pPr>
      <w:r w:rsidRPr="00114137">
        <w:rPr>
          <w:rFonts w:hint="eastAsia"/>
        </w:rPr>
        <w:t>支部征求党员和群众意见，召开全体党员大会，</w:t>
      </w:r>
      <w:proofErr w:type="gramStart"/>
      <w:r w:rsidRPr="00114137">
        <w:rPr>
          <w:rFonts w:hint="eastAsia"/>
        </w:rPr>
        <w:t>获应到会</w:t>
      </w:r>
      <w:proofErr w:type="gramEnd"/>
      <w:r w:rsidRPr="00114137">
        <w:rPr>
          <w:rFonts w:hint="eastAsia"/>
        </w:rPr>
        <w:t>党员半数以上为通过，同意按期转正</w:t>
      </w:r>
    </w:p>
    <w:p w:rsidR="00000000" w:rsidRPr="00114137" w:rsidRDefault="004A30D4" w:rsidP="00114137">
      <w:pPr>
        <w:numPr>
          <w:ilvl w:val="0"/>
          <w:numId w:val="9"/>
        </w:numPr>
      </w:pPr>
      <w:r w:rsidRPr="00114137">
        <w:rPr>
          <w:rFonts w:hint="eastAsia"/>
        </w:rPr>
        <w:t>报党委会审批，相关材料归档</w:t>
      </w:r>
    </w:p>
    <w:p w:rsidR="00157D39" w:rsidRPr="00114137" w:rsidRDefault="00157D39"/>
    <w:sectPr w:rsidR="00157D39" w:rsidRPr="001141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036A2"/>
    <w:multiLevelType w:val="hybridMultilevel"/>
    <w:tmpl w:val="53FA230C"/>
    <w:lvl w:ilvl="0" w:tplc="D31A41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DA8E39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B6CC67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1C80D4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F78A18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C0D42E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7D7A2D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FEDE24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8DF42B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1">
    <w:nsid w:val="17380625"/>
    <w:multiLevelType w:val="hybridMultilevel"/>
    <w:tmpl w:val="EAE2619A"/>
    <w:lvl w:ilvl="0" w:tplc="C234EA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BE181D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8F984B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506A76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0BC4BF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14E863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2C9477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C6C610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5B3691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2">
    <w:nsid w:val="2731356D"/>
    <w:multiLevelType w:val="hybridMultilevel"/>
    <w:tmpl w:val="983CA884"/>
    <w:lvl w:ilvl="0" w:tplc="683E8E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0CF470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501CAF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44D89B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B5760D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036E11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A18053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E3FAB0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906E72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3">
    <w:nsid w:val="3B3E0359"/>
    <w:multiLevelType w:val="hybridMultilevel"/>
    <w:tmpl w:val="3D68318A"/>
    <w:lvl w:ilvl="0" w:tplc="ED882D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4CF0EC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5A142E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C84235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52F02C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7FD0B0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9124A9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04964B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43CA32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4">
    <w:nsid w:val="546F67C4"/>
    <w:multiLevelType w:val="hybridMultilevel"/>
    <w:tmpl w:val="1B3EA338"/>
    <w:lvl w:ilvl="0" w:tplc="0E923D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BF0CAA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F1E2F1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195AF7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3BEE85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047ECE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302EC6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529241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F446C9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5">
    <w:nsid w:val="54CD7435"/>
    <w:multiLevelType w:val="hybridMultilevel"/>
    <w:tmpl w:val="AD644708"/>
    <w:lvl w:ilvl="0" w:tplc="8F52E1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2E3E81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CF3E2D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93DAA0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E33E7A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D42298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02DACD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49661B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CB3672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6">
    <w:nsid w:val="5DDE6A52"/>
    <w:multiLevelType w:val="hybridMultilevel"/>
    <w:tmpl w:val="30BE5026"/>
    <w:lvl w:ilvl="0" w:tplc="328C8E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CD4675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8DE046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E228D8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32E6FC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FA5ADA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EABCC8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78221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294EDA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7">
    <w:nsid w:val="6BBA188C"/>
    <w:multiLevelType w:val="hybridMultilevel"/>
    <w:tmpl w:val="BD5019A0"/>
    <w:lvl w:ilvl="0" w:tplc="6304F9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810076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684CB1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9E9A2A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C57486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74A092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CDB649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E0BE5B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4A0C27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8">
    <w:nsid w:val="6CE00F58"/>
    <w:multiLevelType w:val="hybridMultilevel"/>
    <w:tmpl w:val="D1EA914A"/>
    <w:lvl w:ilvl="0" w:tplc="5060FD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294479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B5D2C2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509600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47C239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F23EBE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88628A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C526C3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57304C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0"/>
  </w:num>
  <w:num w:numId="5">
    <w:abstractNumId w:val="6"/>
  </w:num>
  <w:num w:numId="6">
    <w:abstractNumId w:val="4"/>
  </w:num>
  <w:num w:numId="7">
    <w:abstractNumId w:val="2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137"/>
    <w:rsid w:val="00114137"/>
    <w:rsid w:val="00157D39"/>
    <w:rsid w:val="004A3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137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413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413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137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413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413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3355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188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15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1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768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95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462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95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178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8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09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197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181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18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85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70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589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73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7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521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49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824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0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988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15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31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75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4586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874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22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6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047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81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378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2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05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42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508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microsoft.com/office/2007/relationships/stylesWithEffects" Target="stylesWithEffect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A000D41-4510-4E64-A0C1-24F3EC8C9C54}" type="doc">
      <dgm:prSet loTypeId="urn:microsoft.com/office/officeart/2005/8/layout/process5" loCatId="process" qsTypeId="urn:microsoft.com/office/officeart/2005/8/quickstyle/simple3" qsCatId="simple" csTypeId="urn:microsoft.com/office/officeart/2005/8/colors/colorful4" csCatId="colorful" phldr="1"/>
      <dgm:spPr/>
      <dgm:t>
        <a:bodyPr/>
        <a:lstStyle/>
        <a:p>
          <a:endParaRPr lang="zh-CN" altLang="en-US"/>
        </a:p>
      </dgm:t>
    </dgm:pt>
    <dgm:pt modelId="{9B5DD0FF-65B3-4344-9AC6-745994B08319}">
      <dgm:prSet phldrT="[文本]" custT="1"/>
      <dgm:spPr/>
      <dgm:t>
        <a:bodyPr/>
        <a:lstStyle/>
        <a:p>
          <a:r>
            <a:rPr lang="zh-CN" altLang="en-US" sz="1200" dirty="0" smtClean="0">
              <a:latin typeface="+mj-ea"/>
              <a:ea typeface="+mj-ea"/>
            </a:rPr>
            <a:t>递交</a:t>
          </a:r>
          <a:r>
            <a:rPr lang="en-US" altLang="zh-CN" sz="1200" dirty="0" smtClean="0">
              <a:latin typeface="+mj-ea"/>
              <a:ea typeface="+mj-ea"/>
            </a:rPr>
            <a:t>《</a:t>
          </a:r>
          <a:r>
            <a:rPr lang="zh-CN" altLang="en-US" sz="1200" dirty="0" smtClean="0">
              <a:latin typeface="+mj-ea"/>
              <a:ea typeface="+mj-ea"/>
            </a:rPr>
            <a:t>入党申请书</a:t>
          </a:r>
          <a:r>
            <a:rPr lang="en-US" altLang="zh-CN" sz="1200" dirty="0" smtClean="0">
              <a:latin typeface="+mj-ea"/>
              <a:ea typeface="+mj-ea"/>
            </a:rPr>
            <a:t>》</a:t>
          </a:r>
          <a:endParaRPr lang="zh-CN" altLang="en-US" sz="1200" dirty="0">
            <a:latin typeface="+mj-ea"/>
            <a:ea typeface="+mj-ea"/>
          </a:endParaRPr>
        </a:p>
      </dgm:t>
    </dgm:pt>
    <dgm:pt modelId="{B4BD5668-2EF8-4204-A796-35E87484DDFF}" type="parTrans" cxnId="{BB99C74F-49BF-4466-B225-A34234DC0601}">
      <dgm:prSet/>
      <dgm:spPr/>
      <dgm:t>
        <a:bodyPr/>
        <a:lstStyle/>
        <a:p>
          <a:endParaRPr lang="zh-CN" altLang="en-US" sz="1200">
            <a:latin typeface="+mj-ea"/>
            <a:ea typeface="+mj-ea"/>
          </a:endParaRPr>
        </a:p>
      </dgm:t>
    </dgm:pt>
    <dgm:pt modelId="{FE1315E0-0AD2-453D-9A18-29A80DD65755}" type="sibTrans" cxnId="{BB99C74F-49BF-4466-B225-A34234DC0601}">
      <dgm:prSet custT="1"/>
      <dgm:spPr/>
      <dgm:t>
        <a:bodyPr/>
        <a:lstStyle/>
        <a:p>
          <a:endParaRPr lang="zh-CN" altLang="en-US" sz="1200">
            <a:latin typeface="+mj-ea"/>
            <a:ea typeface="+mj-ea"/>
          </a:endParaRPr>
        </a:p>
      </dgm:t>
    </dgm:pt>
    <dgm:pt modelId="{DF8FEE4C-1ED6-4B61-AD2C-8B3265EAB8A9}">
      <dgm:prSet phldrT="[文本]" custT="1"/>
      <dgm:spPr/>
      <dgm:t>
        <a:bodyPr/>
        <a:lstStyle/>
        <a:p>
          <a:r>
            <a:rPr lang="zh-CN" altLang="en-US" sz="1200" dirty="0" smtClean="0">
              <a:latin typeface="+mj-ea"/>
              <a:ea typeface="+mj-ea"/>
            </a:rPr>
            <a:t>确定为入党积极分子</a:t>
          </a:r>
          <a:endParaRPr lang="zh-CN" altLang="en-US" sz="1200" dirty="0">
            <a:latin typeface="+mj-ea"/>
            <a:ea typeface="+mj-ea"/>
          </a:endParaRPr>
        </a:p>
      </dgm:t>
    </dgm:pt>
    <dgm:pt modelId="{4A2CE723-C8A7-4877-81E8-12EED8FF075B}" type="parTrans" cxnId="{774C9E56-1FDF-44A9-89E5-FC17A5303D59}">
      <dgm:prSet/>
      <dgm:spPr/>
      <dgm:t>
        <a:bodyPr/>
        <a:lstStyle/>
        <a:p>
          <a:endParaRPr lang="zh-CN" altLang="en-US" sz="1200">
            <a:latin typeface="+mj-ea"/>
            <a:ea typeface="+mj-ea"/>
          </a:endParaRPr>
        </a:p>
      </dgm:t>
    </dgm:pt>
    <dgm:pt modelId="{E638A55B-EB7F-449B-867A-EDB06F583A21}" type="sibTrans" cxnId="{774C9E56-1FDF-44A9-89E5-FC17A5303D59}">
      <dgm:prSet custT="1"/>
      <dgm:spPr/>
      <dgm:t>
        <a:bodyPr/>
        <a:lstStyle/>
        <a:p>
          <a:endParaRPr lang="zh-CN" altLang="en-US" sz="1200">
            <a:latin typeface="+mj-ea"/>
            <a:ea typeface="+mj-ea"/>
          </a:endParaRPr>
        </a:p>
      </dgm:t>
    </dgm:pt>
    <dgm:pt modelId="{6E73C5D9-F132-4786-A183-F3693EDACD0D}">
      <dgm:prSet phldrT="[文本]" custT="1"/>
      <dgm:spPr/>
      <dgm:t>
        <a:bodyPr/>
        <a:lstStyle/>
        <a:p>
          <a:r>
            <a:rPr lang="zh-CN" altLang="en-US" sz="1200" dirty="0" smtClean="0">
              <a:latin typeface="+mj-ea"/>
              <a:ea typeface="+mj-ea"/>
            </a:rPr>
            <a:t>开始考察期，参加党的知识培训班</a:t>
          </a:r>
          <a:endParaRPr lang="zh-CN" altLang="en-US" sz="1200" dirty="0">
            <a:latin typeface="+mj-ea"/>
            <a:ea typeface="+mj-ea"/>
          </a:endParaRPr>
        </a:p>
      </dgm:t>
    </dgm:pt>
    <dgm:pt modelId="{B9FC011B-1380-4A49-80DC-9911A6070E2B}" type="parTrans" cxnId="{AAF85869-1EBE-4B7B-9E2C-C39761C863F7}">
      <dgm:prSet/>
      <dgm:spPr/>
      <dgm:t>
        <a:bodyPr/>
        <a:lstStyle/>
        <a:p>
          <a:endParaRPr lang="zh-CN" altLang="en-US" sz="1200">
            <a:latin typeface="+mj-ea"/>
            <a:ea typeface="+mj-ea"/>
          </a:endParaRPr>
        </a:p>
      </dgm:t>
    </dgm:pt>
    <dgm:pt modelId="{B937C10F-79EA-4258-BA30-3E825D386FF4}" type="sibTrans" cxnId="{AAF85869-1EBE-4B7B-9E2C-C39761C863F7}">
      <dgm:prSet custT="1"/>
      <dgm:spPr/>
      <dgm:t>
        <a:bodyPr/>
        <a:lstStyle/>
        <a:p>
          <a:endParaRPr lang="zh-CN" altLang="en-US" sz="1200">
            <a:latin typeface="+mj-ea"/>
            <a:ea typeface="+mj-ea"/>
          </a:endParaRPr>
        </a:p>
      </dgm:t>
    </dgm:pt>
    <dgm:pt modelId="{6E8F5D0B-580E-4BDF-8A6D-3ADEF978DEA4}">
      <dgm:prSet phldrT="[文本]" custT="1"/>
      <dgm:spPr/>
      <dgm:t>
        <a:bodyPr/>
        <a:lstStyle/>
        <a:p>
          <a:r>
            <a:rPr lang="zh-CN" altLang="en-US" sz="1200" dirty="0" smtClean="0">
              <a:latin typeface="+mj-ea"/>
              <a:ea typeface="+mj-ea"/>
            </a:rPr>
            <a:t>确定为重点培养考察对象</a:t>
          </a:r>
          <a:endParaRPr lang="zh-CN" altLang="en-US" sz="1200" dirty="0">
            <a:latin typeface="+mj-ea"/>
            <a:ea typeface="+mj-ea"/>
          </a:endParaRPr>
        </a:p>
      </dgm:t>
    </dgm:pt>
    <dgm:pt modelId="{759C3F9E-466E-45B1-B598-67EC1EF80727}" type="parTrans" cxnId="{CAFFB996-1509-4D91-8761-443825A90201}">
      <dgm:prSet/>
      <dgm:spPr/>
      <dgm:t>
        <a:bodyPr/>
        <a:lstStyle/>
        <a:p>
          <a:endParaRPr lang="zh-CN" altLang="en-US" sz="1200">
            <a:latin typeface="+mj-ea"/>
            <a:ea typeface="+mj-ea"/>
          </a:endParaRPr>
        </a:p>
      </dgm:t>
    </dgm:pt>
    <dgm:pt modelId="{5E84D85D-9B4F-455D-806D-1AFD223C27AF}" type="sibTrans" cxnId="{CAFFB996-1509-4D91-8761-443825A90201}">
      <dgm:prSet custT="1"/>
      <dgm:spPr/>
      <dgm:t>
        <a:bodyPr/>
        <a:lstStyle/>
        <a:p>
          <a:endParaRPr lang="zh-CN" altLang="en-US" sz="1200">
            <a:latin typeface="+mj-ea"/>
            <a:ea typeface="+mj-ea"/>
          </a:endParaRPr>
        </a:p>
      </dgm:t>
    </dgm:pt>
    <dgm:pt modelId="{AD7D78A5-0D9B-4963-93EE-433ACF00B748}">
      <dgm:prSet phldrT="[文本]" custT="1"/>
      <dgm:spPr/>
      <dgm:t>
        <a:bodyPr/>
        <a:lstStyle/>
        <a:p>
          <a:r>
            <a:rPr lang="zh-CN" altLang="en-US" sz="1200" dirty="0" smtClean="0">
              <a:latin typeface="+mj-ea"/>
              <a:ea typeface="+mj-ea"/>
            </a:rPr>
            <a:t>参加党性教育读书班、政审</a:t>
          </a:r>
          <a:endParaRPr lang="zh-CN" altLang="en-US" sz="1200" dirty="0">
            <a:latin typeface="+mj-ea"/>
            <a:ea typeface="+mj-ea"/>
          </a:endParaRPr>
        </a:p>
      </dgm:t>
    </dgm:pt>
    <dgm:pt modelId="{CFB6E2EF-0448-4918-B18B-EEBEA6B9017F}" type="parTrans" cxnId="{CAC7F3CA-8A6C-4C11-822B-761A34960FB2}">
      <dgm:prSet/>
      <dgm:spPr/>
      <dgm:t>
        <a:bodyPr/>
        <a:lstStyle/>
        <a:p>
          <a:endParaRPr lang="zh-CN" altLang="en-US" sz="1200">
            <a:latin typeface="+mj-ea"/>
            <a:ea typeface="+mj-ea"/>
          </a:endParaRPr>
        </a:p>
      </dgm:t>
    </dgm:pt>
    <dgm:pt modelId="{6E1A3D3E-3731-476A-BD6D-32E2B62C0301}" type="sibTrans" cxnId="{CAC7F3CA-8A6C-4C11-822B-761A34960FB2}">
      <dgm:prSet custT="1"/>
      <dgm:spPr/>
      <dgm:t>
        <a:bodyPr/>
        <a:lstStyle/>
        <a:p>
          <a:endParaRPr lang="zh-CN" altLang="en-US" sz="1200">
            <a:latin typeface="+mj-ea"/>
            <a:ea typeface="+mj-ea"/>
          </a:endParaRPr>
        </a:p>
      </dgm:t>
    </dgm:pt>
    <dgm:pt modelId="{6242CF5A-5934-48D5-A76B-7C8722B023A6}">
      <dgm:prSet custT="1"/>
      <dgm:spPr/>
      <dgm:t>
        <a:bodyPr/>
        <a:lstStyle/>
        <a:p>
          <a:r>
            <a:rPr lang="zh-CN" altLang="en-US" sz="1200" dirty="0" smtClean="0">
              <a:latin typeface="+mj-ea"/>
              <a:ea typeface="+mj-ea"/>
            </a:rPr>
            <a:t>召开支部大会，接收预备党员</a:t>
          </a:r>
          <a:endParaRPr lang="zh-CN" altLang="en-US" sz="1200" dirty="0">
            <a:latin typeface="+mj-ea"/>
            <a:ea typeface="+mj-ea"/>
          </a:endParaRPr>
        </a:p>
      </dgm:t>
    </dgm:pt>
    <dgm:pt modelId="{9C6EBB68-8310-474C-B5E1-8BBA88CB08D3}" type="parTrans" cxnId="{67E508CF-4E59-4B3F-8AD8-E25ABF68A04F}">
      <dgm:prSet/>
      <dgm:spPr/>
      <dgm:t>
        <a:bodyPr/>
        <a:lstStyle/>
        <a:p>
          <a:endParaRPr lang="zh-CN" altLang="en-US" sz="1200">
            <a:latin typeface="+mj-ea"/>
            <a:ea typeface="+mj-ea"/>
          </a:endParaRPr>
        </a:p>
      </dgm:t>
    </dgm:pt>
    <dgm:pt modelId="{960EBF8C-B6BE-4CF4-B92F-1888D73217A9}" type="sibTrans" cxnId="{67E508CF-4E59-4B3F-8AD8-E25ABF68A04F}">
      <dgm:prSet custT="1"/>
      <dgm:spPr/>
      <dgm:t>
        <a:bodyPr/>
        <a:lstStyle/>
        <a:p>
          <a:endParaRPr lang="zh-CN" altLang="en-US" sz="1200">
            <a:latin typeface="+mj-ea"/>
            <a:ea typeface="+mj-ea"/>
          </a:endParaRPr>
        </a:p>
      </dgm:t>
    </dgm:pt>
    <dgm:pt modelId="{C1007CFE-B262-4B20-BC58-950E7A3AE2A0}">
      <dgm:prSet phldrT="[文本]" custT="1"/>
      <dgm:spPr/>
      <dgm:t>
        <a:bodyPr/>
        <a:lstStyle/>
        <a:p>
          <a:r>
            <a:rPr lang="zh-CN" altLang="en-US" sz="1200" smtClean="0">
              <a:latin typeface="+mj-ea"/>
              <a:ea typeface="+mj-ea"/>
            </a:rPr>
            <a:t>党组织谈话、</a:t>
          </a:r>
          <a:r>
            <a:rPr lang="zh-CN" altLang="en-US" sz="1200" dirty="0" smtClean="0">
              <a:latin typeface="+mj-ea"/>
              <a:ea typeface="+mj-ea"/>
            </a:rPr>
            <a:t>党委会审批</a:t>
          </a:r>
          <a:endParaRPr lang="zh-CN" altLang="en-US" sz="1200" dirty="0">
            <a:latin typeface="+mj-ea"/>
            <a:ea typeface="+mj-ea"/>
          </a:endParaRPr>
        </a:p>
      </dgm:t>
    </dgm:pt>
    <dgm:pt modelId="{3B2C43D8-8D96-4332-9A2B-9E8AEB75D80F}" type="parTrans" cxnId="{F5BBE73F-DD3D-4E79-A92E-80BBFB07A295}">
      <dgm:prSet/>
      <dgm:spPr/>
      <dgm:t>
        <a:bodyPr/>
        <a:lstStyle/>
        <a:p>
          <a:endParaRPr lang="zh-CN" altLang="en-US" sz="1200">
            <a:latin typeface="+mj-ea"/>
            <a:ea typeface="+mj-ea"/>
          </a:endParaRPr>
        </a:p>
      </dgm:t>
    </dgm:pt>
    <dgm:pt modelId="{9FFBE7F0-3038-4066-8CC1-B150BFEE9383}" type="sibTrans" cxnId="{F5BBE73F-DD3D-4E79-A92E-80BBFB07A295}">
      <dgm:prSet custT="1"/>
      <dgm:spPr/>
      <dgm:t>
        <a:bodyPr/>
        <a:lstStyle/>
        <a:p>
          <a:endParaRPr lang="zh-CN" altLang="en-US" sz="1200">
            <a:latin typeface="+mj-ea"/>
            <a:ea typeface="+mj-ea"/>
          </a:endParaRPr>
        </a:p>
      </dgm:t>
    </dgm:pt>
    <dgm:pt modelId="{EFCC4647-A346-4519-887F-B4F45A9F1457}">
      <dgm:prSet custT="1"/>
      <dgm:spPr/>
      <dgm:t>
        <a:bodyPr/>
        <a:lstStyle/>
        <a:p>
          <a:r>
            <a:rPr lang="zh-CN" altLang="en-US" sz="1200" dirty="0" smtClean="0">
              <a:latin typeface="+mj-ea"/>
              <a:ea typeface="+mj-ea"/>
            </a:rPr>
            <a:t>预备期考察</a:t>
          </a:r>
          <a:endParaRPr lang="zh-CN" altLang="en-US" sz="1200" dirty="0">
            <a:latin typeface="+mj-ea"/>
            <a:ea typeface="+mj-ea"/>
          </a:endParaRPr>
        </a:p>
      </dgm:t>
    </dgm:pt>
    <dgm:pt modelId="{21514958-A56D-4595-A074-F89411285DB2}" type="parTrans" cxnId="{095F8B45-6DA9-4CCD-83A7-229CB4017416}">
      <dgm:prSet/>
      <dgm:spPr/>
      <dgm:t>
        <a:bodyPr/>
        <a:lstStyle/>
        <a:p>
          <a:endParaRPr lang="zh-CN" altLang="en-US" sz="1200">
            <a:latin typeface="+mj-ea"/>
            <a:ea typeface="+mj-ea"/>
          </a:endParaRPr>
        </a:p>
      </dgm:t>
    </dgm:pt>
    <dgm:pt modelId="{9066D0EA-9921-4B46-A4C0-DD2D9E4496E0}" type="sibTrans" cxnId="{095F8B45-6DA9-4CCD-83A7-229CB4017416}">
      <dgm:prSet custT="1"/>
      <dgm:spPr/>
      <dgm:t>
        <a:bodyPr/>
        <a:lstStyle/>
        <a:p>
          <a:endParaRPr lang="zh-CN" altLang="en-US" sz="1200">
            <a:latin typeface="+mj-ea"/>
            <a:ea typeface="+mj-ea"/>
          </a:endParaRPr>
        </a:p>
      </dgm:t>
    </dgm:pt>
    <dgm:pt modelId="{39F5D46B-B922-45DC-837B-F9BD460AD553}">
      <dgm:prSet phldrT="[文本]" custT="1"/>
      <dgm:spPr/>
      <dgm:t>
        <a:bodyPr/>
        <a:lstStyle/>
        <a:p>
          <a:r>
            <a:rPr lang="zh-CN" altLang="en-US" sz="1200" dirty="0" smtClean="0">
              <a:latin typeface="+mj-ea"/>
              <a:ea typeface="+mj-ea"/>
            </a:rPr>
            <a:t>召开支部大会，预备党员转正</a:t>
          </a:r>
          <a:endParaRPr lang="zh-CN" altLang="en-US" sz="1200" dirty="0">
            <a:latin typeface="+mj-ea"/>
            <a:ea typeface="+mj-ea"/>
          </a:endParaRPr>
        </a:p>
      </dgm:t>
    </dgm:pt>
    <dgm:pt modelId="{F927772C-9CDF-4217-9784-0EA979C5D714}" type="parTrans" cxnId="{11845B32-0D44-4613-B74E-DB90198604FB}">
      <dgm:prSet/>
      <dgm:spPr/>
      <dgm:t>
        <a:bodyPr/>
        <a:lstStyle/>
        <a:p>
          <a:endParaRPr lang="zh-CN" altLang="en-US" sz="1200">
            <a:latin typeface="+mj-ea"/>
            <a:ea typeface="+mj-ea"/>
          </a:endParaRPr>
        </a:p>
      </dgm:t>
    </dgm:pt>
    <dgm:pt modelId="{3AB14562-B6BF-4ED2-99A7-E12B7DC9FCB5}" type="sibTrans" cxnId="{11845B32-0D44-4613-B74E-DB90198604FB}">
      <dgm:prSet custT="1"/>
      <dgm:spPr/>
      <dgm:t>
        <a:bodyPr/>
        <a:lstStyle/>
        <a:p>
          <a:endParaRPr lang="zh-CN" altLang="en-US" sz="1200">
            <a:latin typeface="+mj-ea"/>
            <a:ea typeface="+mj-ea"/>
          </a:endParaRPr>
        </a:p>
      </dgm:t>
    </dgm:pt>
    <dgm:pt modelId="{04870130-58A7-406B-B9DA-5D913CC22D6A}">
      <dgm:prSet custT="1"/>
      <dgm:spPr/>
      <dgm:t>
        <a:bodyPr/>
        <a:lstStyle/>
        <a:p>
          <a:r>
            <a:rPr lang="zh-CN" altLang="en-US" sz="1200" dirty="0" smtClean="0">
              <a:latin typeface="+mj-ea"/>
              <a:ea typeface="+mj-ea"/>
            </a:rPr>
            <a:t>党委会审批，材料归档</a:t>
          </a:r>
          <a:endParaRPr lang="zh-CN" altLang="en-US" sz="1200" dirty="0">
            <a:latin typeface="+mj-ea"/>
            <a:ea typeface="+mj-ea"/>
          </a:endParaRPr>
        </a:p>
      </dgm:t>
    </dgm:pt>
    <dgm:pt modelId="{6118E598-880A-4604-9C90-033B0BFC4AF5}" type="parTrans" cxnId="{8D5B049D-D786-4E2F-B36C-D74833EBD066}">
      <dgm:prSet/>
      <dgm:spPr/>
      <dgm:t>
        <a:bodyPr/>
        <a:lstStyle/>
        <a:p>
          <a:endParaRPr lang="zh-CN" altLang="en-US" sz="1200">
            <a:latin typeface="+mj-ea"/>
            <a:ea typeface="+mj-ea"/>
          </a:endParaRPr>
        </a:p>
      </dgm:t>
    </dgm:pt>
    <dgm:pt modelId="{686D57C8-9B63-40A1-90ED-38CCB6904CD5}" type="sibTrans" cxnId="{8D5B049D-D786-4E2F-B36C-D74833EBD066}">
      <dgm:prSet/>
      <dgm:spPr/>
      <dgm:t>
        <a:bodyPr/>
        <a:lstStyle/>
        <a:p>
          <a:endParaRPr lang="zh-CN" altLang="en-US" sz="1200">
            <a:latin typeface="+mj-ea"/>
            <a:ea typeface="+mj-ea"/>
          </a:endParaRPr>
        </a:p>
      </dgm:t>
    </dgm:pt>
    <dgm:pt modelId="{CD7D6BB5-7CAC-4A4D-99C3-FECEF0B7524B}" type="pres">
      <dgm:prSet presAssocID="{CA000D41-4510-4E64-A0C1-24F3EC8C9C54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zh-CN" altLang="en-US"/>
        </a:p>
      </dgm:t>
    </dgm:pt>
    <dgm:pt modelId="{0B0E9146-70A3-4F88-B6F4-241A5A2956E0}" type="pres">
      <dgm:prSet presAssocID="{9B5DD0FF-65B3-4344-9AC6-745994B08319}" presName="node" presStyleLbl="node1" presStyleIdx="0" presStyleCnt="10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B1F68360-BCC5-4DA6-A051-00D40B74E700}" type="pres">
      <dgm:prSet presAssocID="{FE1315E0-0AD2-453D-9A18-29A80DD65755}" presName="sibTrans" presStyleLbl="sibTrans2D1" presStyleIdx="0" presStyleCnt="9"/>
      <dgm:spPr/>
      <dgm:t>
        <a:bodyPr/>
        <a:lstStyle/>
        <a:p>
          <a:endParaRPr lang="zh-CN" altLang="en-US"/>
        </a:p>
      </dgm:t>
    </dgm:pt>
    <dgm:pt modelId="{FABBE024-188D-470D-A551-8A5F55C34B4C}" type="pres">
      <dgm:prSet presAssocID="{FE1315E0-0AD2-453D-9A18-29A80DD65755}" presName="connectorText" presStyleLbl="sibTrans2D1" presStyleIdx="0" presStyleCnt="9"/>
      <dgm:spPr/>
      <dgm:t>
        <a:bodyPr/>
        <a:lstStyle/>
        <a:p>
          <a:endParaRPr lang="zh-CN" altLang="en-US"/>
        </a:p>
      </dgm:t>
    </dgm:pt>
    <dgm:pt modelId="{BFE658B9-9293-42DF-913D-1B728E6274F2}" type="pres">
      <dgm:prSet presAssocID="{DF8FEE4C-1ED6-4B61-AD2C-8B3265EAB8A9}" presName="node" presStyleLbl="node1" presStyleIdx="1" presStyleCnt="10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6BAE928B-795B-46C2-9370-557B0B29068D}" type="pres">
      <dgm:prSet presAssocID="{E638A55B-EB7F-449B-867A-EDB06F583A21}" presName="sibTrans" presStyleLbl="sibTrans2D1" presStyleIdx="1" presStyleCnt="9"/>
      <dgm:spPr/>
      <dgm:t>
        <a:bodyPr/>
        <a:lstStyle/>
        <a:p>
          <a:endParaRPr lang="zh-CN" altLang="en-US"/>
        </a:p>
      </dgm:t>
    </dgm:pt>
    <dgm:pt modelId="{EF81D9A9-5763-497C-A633-E8E7D999FC99}" type="pres">
      <dgm:prSet presAssocID="{E638A55B-EB7F-449B-867A-EDB06F583A21}" presName="connectorText" presStyleLbl="sibTrans2D1" presStyleIdx="1" presStyleCnt="9"/>
      <dgm:spPr/>
      <dgm:t>
        <a:bodyPr/>
        <a:lstStyle/>
        <a:p>
          <a:endParaRPr lang="zh-CN" altLang="en-US"/>
        </a:p>
      </dgm:t>
    </dgm:pt>
    <dgm:pt modelId="{2DF9C6C2-E814-4387-A986-F9A11A9CBD16}" type="pres">
      <dgm:prSet presAssocID="{6E73C5D9-F132-4786-A183-F3693EDACD0D}" presName="node" presStyleLbl="node1" presStyleIdx="2" presStyleCnt="10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915543BD-C1B4-4173-8430-F96022D36519}" type="pres">
      <dgm:prSet presAssocID="{B937C10F-79EA-4258-BA30-3E825D386FF4}" presName="sibTrans" presStyleLbl="sibTrans2D1" presStyleIdx="2" presStyleCnt="9"/>
      <dgm:spPr/>
      <dgm:t>
        <a:bodyPr/>
        <a:lstStyle/>
        <a:p>
          <a:endParaRPr lang="zh-CN" altLang="en-US"/>
        </a:p>
      </dgm:t>
    </dgm:pt>
    <dgm:pt modelId="{EF18215D-E841-4A8D-8ECD-5A4A11E169FD}" type="pres">
      <dgm:prSet presAssocID="{B937C10F-79EA-4258-BA30-3E825D386FF4}" presName="connectorText" presStyleLbl="sibTrans2D1" presStyleIdx="2" presStyleCnt="9"/>
      <dgm:spPr/>
      <dgm:t>
        <a:bodyPr/>
        <a:lstStyle/>
        <a:p>
          <a:endParaRPr lang="zh-CN" altLang="en-US"/>
        </a:p>
      </dgm:t>
    </dgm:pt>
    <dgm:pt modelId="{852A5E5B-47ED-4E43-9B96-C4EEB6D3068A}" type="pres">
      <dgm:prSet presAssocID="{6E8F5D0B-580E-4BDF-8A6D-3ADEF978DEA4}" presName="node" presStyleLbl="node1" presStyleIdx="3" presStyleCnt="10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843FE78E-F975-4A7C-A3AF-42BC14530095}" type="pres">
      <dgm:prSet presAssocID="{5E84D85D-9B4F-455D-806D-1AFD223C27AF}" presName="sibTrans" presStyleLbl="sibTrans2D1" presStyleIdx="3" presStyleCnt="9"/>
      <dgm:spPr/>
      <dgm:t>
        <a:bodyPr/>
        <a:lstStyle/>
        <a:p>
          <a:endParaRPr lang="zh-CN" altLang="en-US"/>
        </a:p>
      </dgm:t>
    </dgm:pt>
    <dgm:pt modelId="{45D561B2-297D-47C0-BD92-513A0DE148E7}" type="pres">
      <dgm:prSet presAssocID="{5E84D85D-9B4F-455D-806D-1AFD223C27AF}" presName="connectorText" presStyleLbl="sibTrans2D1" presStyleIdx="3" presStyleCnt="9"/>
      <dgm:spPr/>
      <dgm:t>
        <a:bodyPr/>
        <a:lstStyle/>
        <a:p>
          <a:endParaRPr lang="zh-CN" altLang="en-US"/>
        </a:p>
      </dgm:t>
    </dgm:pt>
    <dgm:pt modelId="{A39010A1-C034-4A6A-B92A-AA785EC0CD04}" type="pres">
      <dgm:prSet presAssocID="{AD7D78A5-0D9B-4963-93EE-433ACF00B748}" presName="node" presStyleLbl="node1" presStyleIdx="4" presStyleCnt="10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9EB61301-6AC8-406D-ACDD-D568D120FAD7}" type="pres">
      <dgm:prSet presAssocID="{6E1A3D3E-3731-476A-BD6D-32E2B62C0301}" presName="sibTrans" presStyleLbl="sibTrans2D1" presStyleIdx="4" presStyleCnt="9"/>
      <dgm:spPr/>
      <dgm:t>
        <a:bodyPr/>
        <a:lstStyle/>
        <a:p>
          <a:endParaRPr lang="zh-CN" altLang="en-US"/>
        </a:p>
      </dgm:t>
    </dgm:pt>
    <dgm:pt modelId="{D76A361F-7CA3-47BD-8ACE-24774C1C5E1C}" type="pres">
      <dgm:prSet presAssocID="{6E1A3D3E-3731-476A-BD6D-32E2B62C0301}" presName="connectorText" presStyleLbl="sibTrans2D1" presStyleIdx="4" presStyleCnt="9"/>
      <dgm:spPr/>
      <dgm:t>
        <a:bodyPr/>
        <a:lstStyle/>
        <a:p>
          <a:endParaRPr lang="zh-CN" altLang="en-US"/>
        </a:p>
      </dgm:t>
    </dgm:pt>
    <dgm:pt modelId="{D7E8DFE2-010A-458D-B2C0-CCD095E0E216}" type="pres">
      <dgm:prSet presAssocID="{6242CF5A-5934-48D5-A76B-7C8722B023A6}" presName="node" presStyleLbl="node1" presStyleIdx="5" presStyleCnt="10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F1BD5864-8E94-4048-B7FB-471414BB96B2}" type="pres">
      <dgm:prSet presAssocID="{960EBF8C-B6BE-4CF4-B92F-1888D73217A9}" presName="sibTrans" presStyleLbl="sibTrans2D1" presStyleIdx="5" presStyleCnt="9"/>
      <dgm:spPr/>
      <dgm:t>
        <a:bodyPr/>
        <a:lstStyle/>
        <a:p>
          <a:endParaRPr lang="zh-CN" altLang="en-US"/>
        </a:p>
      </dgm:t>
    </dgm:pt>
    <dgm:pt modelId="{52CD014B-9752-495D-AFC3-AE24659AD873}" type="pres">
      <dgm:prSet presAssocID="{960EBF8C-B6BE-4CF4-B92F-1888D73217A9}" presName="connectorText" presStyleLbl="sibTrans2D1" presStyleIdx="5" presStyleCnt="9"/>
      <dgm:spPr/>
      <dgm:t>
        <a:bodyPr/>
        <a:lstStyle/>
        <a:p>
          <a:endParaRPr lang="zh-CN" altLang="en-US"/>
        </a:p>
      </dgm:t>
    </dgm:pt>
    <dgm:pt modelId="{897A042D-B3AD-4DDF-82EF-F10B29AFEAB7}" type="pres">
      <dgm:prSet presAssocID="{C1007CFE-B262-4B20-BC58-950E7A3AE2A0}" presName="node" presStyleLbl="node1" presStyleIdx="6" presStyleCnt="10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24575C90-948F-4018-80A1-185EFAE19F09}" type="pres">
      <dgm:prSet presAssocID="{9FFBE7F0-3038-4066-8CC1-B150BFEE9383}" presName="sibTrans" presStyleLbl="sibTrans2D1" presStyleIdx="6" presStyleCnt="9"/>
      <dgm:spPr/>
      <dgm:t>
        <a:bodyPr/>
        <a:lstStyle/>
        <a:p>
          <a:endParaRPr lang="zh-CN" altLang="en-US"/>
        </a:p>
      </dgm:t>
    </dgm:pt>
    <dgm:pt modelId="{97169A17-9F6D-493A-B55A-6F344153BB8D}" type="pres">
      <dgm:prSet presAssocID="{9FFBE7F0-3038-4066-8CC1-B150BFEE9383}" presName="connectorText" presStyleLbl="sibTrans2D1" presStyleIdx="6" presStyleCnt="9"/>
      <dgm:spPr/>
      <dgm:t>
        <a:bodyPr/>
        <a:lstStyle/>
        <a:p>
          <a:endParaRPr lang="zh-CN" altLang="en-US"/>
        </a:p>
      </dgm:t>
    </dgm:pt>
    <dgm:pt modelId="{F8AD06AB-3DDF-429A-8F58-4C7322A2584F}" type="pres">
      <dgm:prSet presAssocID="{EFCC4647-A346-4519-887F-B4F45A9F1457}" presName="node" presStyleLbl="node1" presStyleIdx="7" presStyleCnt="10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1A29A94E-3227-4730-86CB-61E3E80F354A}" type="pres">
      <dgm:prSet presAssocID="{9066D0EA-9921-4B46-A4C0-DD2D9E4496E0}" presName="sibTrans" presStyleLbl="sibTrans2D1" presStyleIdx="7" presStyleCnt="9"/>
      <dgm:spPr/>
      <dgm:t>
        <a:bodyPr/>
        <a:lstStyle/>
        <a:p>
          <a:endParaRPr lang="zh-CN" altLang="en-US"/>
        </a:p>
      </dgm:t>
    </dgm:pt>
    <dgm:pt modelId="{4533A4E7-E645-43A5-B569-CC87B21DE05E}" type="pres">
      <dgm:prSet presAssocID="{9066D0EA-9921-4B46-A4C0-DD2D9E4496E0}" presName="connectorText" presStyleLbl="sibTrans2D1" presStyleIdx="7" presStyleCnt="9"/>
      <dgm:spPr/>
      <dgm:t>
        <a:bodyPr/>
        <a:lstStyle/>
        <a:p>
          <a:endParaRPr lang="zh-CN" altLang="en-US"/>
        </a:p>
      </dgm:t>
    </dgm:pt>
    <dgm:pt modelId="{A84754C4-1B3C-4215-8669-5B188F0B0BDB}" type="pres">
      <dgm:prSet presAssocID="{39F5D46B-B922-45DC-837B-F9BD460AD553}" presName="node" presStyleLbl="node1" presStyleIdx="8" presStyleCnt="10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5D3DF39B-7FFB-4F48-BE3D-87D100D98A0D}" type="pres">
      <dgm:prSet presAssocID="{3AB14562-B6BF-4ED2-99A7-E12B7DC9FCB5}" presName="sibTrans" presStyleLbl="sibTrans2D1" presStyleIdx="8" presStyleCnt="9"/>
      <dgm:spPr/>
      <dgm:t>
        <a:bodyPr/>
        <a:lstStyle/>
        <a:p>
          <a:endParaRPr lang="zh-CN" altLang="en-US"/>
        </a:p>
      </dgm:t>
    </dgm:pt>
    <dgm:pt modelId="{774623F1-399D-4F54-9FDA-48F2F7EF4ACE}" type="pres">
      <dgm:prSet presAssocID="{3AB14562-B6BF-4ED2-99A7-E12B7DC9FCB5}" presName="connectorText" presStyleLbl="sibTrans2D1" presStyleIdx="8" presStyleCnt="9"/>
      <dgm:spPr/>
      <dgm:t>
        <a:bodyPr/>
        <a:lstStyle/>
        <a:p>
          <a:endParaRPr lang="zh-CN" altLang="en-US"/>
        </a:p>
      </dgm:t>
    </dgm:pt>
    <dgm:pt modelId="{262EE09B-8024-445D-9B3C-8E6AF08C1555}" type="pres">
      <dgm:prSet presAssocID="{04870130-58A7-406B-B9DA-5D913CC22D6A}" presName="node" presStyleLbl="node1" presStyleIdx="9" presStyleCnt="10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</dgm:ptLst>
  <dgm:cxnLst>
    <dgm:cxn modelId="{CAFFB996-1509-4D91-8761-443825A90201}" srcId="{CA000D41-4510-4E64-A0C1-24F3EC8C9C54}" destId="{6E8F5D0B-580E-4BDF-8A6D-3ADEF978DEA4}" srcOrd="3" destOrd="0" parTransId="{759C3F9E-466E-45B1-B598-67EC1EF80727}" sibTransId="{5E84D85D-9B4F-455D-806D-1AFD223C27AF}"/>
    <dgm:cxn modelId="{C30F17A5-CEF5-4E87-B62A-A6F921782F9D}" type="presOf" srcId="{E638A55B-EB7F-449B-867A-EDB06F583A21}" destId="{EF81D9A9-5763-497C-A633-E8E7D999FC99}" srcOrd="1" destOrd="0" presId="urn:microsoft.com/office/officeart/2005/8/layout/process5"/>
    <dgm:cxn modelId="{CAC7F3CA-8A6C-4C11-822B-761A34960FB2}" srcId="{CA000D41-4510-4E64-A0C1-24F3EC8C9C54}" destId="{AD7D78A5-0D9B-4963-93EE-433ACF00B748}" srcOrd="4" destOrd="0" parTransId="{CFB6E2EF-0448-4918-B18B-EEBEA6B9017F}" sibTransId="{6E1A3D3E-3731-476A-BD6D-32E2B62C0301}"/>
    <dgm:cxn modelId="{095F8B45-6DA9-4CCD-83A7-229CB4017416}" srcId="{CA000D41-4510-4E64-A0C1-24F3EC8C9C54}" destId="{EFCC4647-A346-4519-887F-B4F45A9F1457}" srcOrd="7" destOrd="0" parTransId="{21514958-A56D-4595-A074-F89411285DB2}" sibTransId="{9066D0EA-9921-4B46-A4C0-DD2D9E4496E0}"/>
    <dgm:cxn modelId="{72DDE5CD-7F02-4894-A947-36EC20504B60}" type="presOf" srcId="{39F5D46B-B922-45DC-837B-F9BD460AD553}" destId="{A84754C4-1B3C-4215-8669-5B188F0B0BDB}" srcOrd="0" destOrd="0" presId="urn:microsoft.com/office/officeart/2005/8/layout/process5"/>
    <dgm:cxn modelId="{0BC8B6CF-C239-4F43-93F8-FA2468FC7813}" type="presOf" srcId="{9FFBE7F0-3038-4066-8CC1-B150BFEE9383}" destId="{97169A17-9F6D-493A-B55A-6F344153BB8D}" srcOrd="1" destOrd="0" presId="urn:microsoft.com/office/officeart/2005/8/layout/process5"/>
    <dgm:cxn modelId="{BB99C74F-49BF-4466-B225-A34234DC0601}" srcId="{CA000D41-4510-4E64-A0C1-24F3EC8C9C54}" destId="{9B5DD0FF-65B3-4344-9AC6-745994B08319}" srcOrd="0" destOrd="0" parTransId="{B4BD5668-2EF8-4204-A796-35E87484DDFF}" sibTransId="{FE1315E0-0AD2-453D-9A18-29A80DD65755}"/>
    <dgm:cxn modelId="{8E8D1E99-C79A-43E8-8652-7C94D25F3050}" type="presOf" srcId="{CA000D41-4510-4E64-A0C1-24F3EC8C9C54}" destId="{CD7D6BB5-7CAC-4A4D-99C3-FECEF0B7524B}" srcOrd="0" destOrd="0" presId="urn:microsoft.com/office/officeart/2005/8/layout/process5"/>
    <dgm:cxn modelId="{FE471137-4BA0-489C-BE88-609D7BF35094}" type="presOf" srcId="{6E1A3D3E-3731-476A-BD6D-32E2B62C0301}" destId="{9EB61301-6AC8-406D-ACDD-D568D120FAD7}" srcOrd="0" destOrd="0" presId="urn:microsoft.com/office/officeart/2005/8/layout/process5"/>
    <dgm:cxn modelId="{80AF7751-2D81-43DD-B805-9C8AC998951F}" type="presOf" srcId="{6E1A3D3E-3731-476A-BD6D-32E2B62C0301}" destId="{D76A361F-7CA3-47BD-8ACE-24774C1C5E1C}" srcOrd="1" destOrd="0" presId="urn:microsoft.com/office/officeart/2005/8/layout/process5"/>
    <dgm:cxn modelId="{37FA6817-E797-4F34-95F1-C7636AE72795}" type="presOf" srcId="{9066D0EA-9921-4B46-A4C0-DD2D9E4496E0}" destId="{4533A4E7-E645-43A5-B569-CC87B21DE05E}" srcOrd="1" destOrd="0" presId="urn:microsoft.com/office/officeart/2005/8/layout/process5"/>
    <dgm:cxn modelId="{4D05ABD7-51E5-4F37-9048-9B06073AD1F5}" type="presOf" srcId="{9FFBE7F0-3038-4066-8CC1-B150BFEE9383}" destId="{24575C90-948F-4018-80A1-185EFAE19F09}" srcOrd="0" destOrd="0" presId="urn:microsoft.com/office/officeart/2005/8/layout/process5"/>
    <dgm:cxn modelId="{8D5B049D-D786-4E2F-B36C-D74833EBD066}" srcId="{CA000D41-4510-4E64-A0C1-24F3EC8C9C54}" destId="{04870130-58A7-406B-B9DA-5D913CC22D6A}" srcOrd="9" destOrd="0" parTransId="{6118E598-880A-4604-9C90-033B0BFC4AF5}" sibTransId="{686D57C8-9B63-40A1-90ED-38CCB6904CD5}"/>
    <dgm:cxn modelId="{C2AA7136-C786-43A0-ABC1-C42CA8397AB8}" type="presOf" srcId="{DF8FEE4C-1ED6-4B61-AD2C-8B3265EAB8A9}" destId="{BFE658B9-9293-42DF-913D-1B728E6274F2}" srcOrd="0" destOrd="0" presId="urn:microsoft.com/office/officeart/2005/8/layout/process5"/>
    <dgm:cxn modelId="{1529ABA9-301B-461B-9BB4-2D0AB628968A}" type="presOf" srcId="{6E73C5D9-F132-4786-A183-F3693EDACD0D}" destId="{2DF9C6C2-E814-4387-A986-F9A11A9CBD16}" srcOrd="0" destOrd="0" presId="urn:microsoft.com/office/officeart/2005/8/layout/process5"/>
    <dgm:cxn modelId="{4A40C604-ABA3-4D47-87C8-A008A35A3302}" type="presOf" srcId="{B937C10F-79EA-4258-BA30-3E825D386FF4}" destId="{915543BD-C1B4-4173-8430-F96022D36519}" srcOrd="0" destOrd="0" presId="urn:microsoft.com/office/officeart/2005/8/layout/process5"/>
    <dgm:cxn modelId="{5529389A-7813-48D0-8112-144813BFA10E}" type="presOf" srcId="{3AB14562-B6BF-4ED2-99A7-E12B7DC9FCB5}" destId="{5D3DF39B-7FFB-4F48-BE3D-87D100D98A0D}" srcOrd="0" destOrd="0" presId="urn:microsoft.com/office/officeart/2005/8/layout/process5"/>
    <dgm:cxn modelId="{11845B32-0D44-4613-B74E-DB90198604FB}" srcId="{CA000D41-4510-4E64-A0C1-24F3EC8C9C54}" destId="{39F5D46B-B922-45DC-837B-F9BD460AD553}" srcOrd="8" destOrd="0" parTransId="{F927772C-9CDF-4217-9784-0EA979C5D714}" sibTransId="{3AB14562-B6BF-4ED2-99A7-E12B7DC9FCB5}"/>
    <dgm:cxn modelId="{1A18D7AA-70DD-414C-896F-F1DF9D0B9A54}" type="presOf" srcId="{B937C10F-79EA-4258-BA30-3E825D386FF4}" destId="{EF18215D-E841-4A8D-8ECD-5A4A11E169FD}" srcOrd="1" destOrd="0" presId="urn:microsoft.com/office/officeart/2005/8/layout/process5"/>
    <dgm:cxn modelId="{BFB69711-0CE1-4171-B148-ABFD8B728285}" type="presOf" srcId="{9B5DD0FF-65B3-4344-9AC6-745994B08319}" destId="{0B0E9146-70A3-4F88-B6F4-241A5A2956E0}" srcOrd="0" destOrd="0" presId="urn:microsoft.com/office/officeart/2005/8/layout/process5"/>
    <dgm:cxn modelId="{54161501-B910-4304-BB9A-6803F1B58462}" type="presOf" srcId="{5E84D85D-9B4F-455D-806D-1AFD223C27AF}" destId="{45D561B2-297D-47C0-BD92-513A0DE148E7}" srcOrd="1" destOrd="0" presId="urn:microsoft.com/office/officeart/2005/8/layout/process5"/>
    <dgm:cxn modelId="{9F05496F-78C3-4863-89DB-DFB2CB73B72C}" type="presOf" srcId="{FE1315E0-0AD2-453D-9A18-29A80DD65755}" destId="{B1F68360-BCC5-4DA6-A051-00D40B74E700}" srcOrd="0" destOrd="0" presId="urn:microsoft.com/office/officeart/2005/8/layout/process5"/>
    <dgm:cxn modelId="{D23A0280-2923-4C48-892E-0D284D6E7D2A}" type="presOf" srcId="{E638A55B-EB7F-449B-867A-EDB06F583A21}" destId="{6BAE928B-795B-46C2-9370-557B0B29068D}" srcOrd="0" destOrd="0" presId="urn:microsoft.com/office/officeart/2005/8/layout/process5"/>
    <dgm:cxn modelId="{3DF8314A-E4F6-4FDC-9080-F4FA0FB50965}" type="presOf" srcId="{960EBF8C-B6BE-4CF4-B92F-1888D73217A9}" destId="{52CD014B-9752-495D-AFC3-AE24659AD873}" srcOrd="1" destOrd="0" presId="urn:microsoft.com/office/officeart/2005/8/layout/process5"/>
    <dgm:cxn modelId="{775ED667-CA31-4963-8FCA-0ACE2E9DE265}" type="presOf" srcId="{5E84D85D-9B4F-455D-806D-1AFD223C27AF}" destId="{843FE78E-F975-4A7C-A3AF-42BC14530095}" srcOrd="0" destOrd="0" presId="urn:microsoft.com/office/officeart/2005/8/layout/process5"/>
    <dgm:cxn modelId="{8638DD3D-D3DE-4986-BD05-2DCF0E7EB1A4}" type="presOf" srcId="{04870130-58A7-406B-B9DA-5D913CC22D6A}" destId="{262EE09B-8024-445D-9B3C-8E6AF08C1555}" srcOrd="0" destOrd="0" presId="urn:microsoft.com/office/officeart/2005/8/layout/process5"/>
    <dgm:cxn modelId="{774C9E56-1FDF-44A9-89E5-FC17A5303D59}" srcId="{CA000D41-4510-4E64-A0C1-24F3EC8C9C54}" destId="{DF8FEE4C-1ED6-4B61-AD2C-8B3265EAB8A9}" srcOrd="1" destOrd="0" parTransId="{4A2CE723-C8A7-4877-81E8-12EED8FF075B}" sibTransId="{E638A55B-EB7F-449B-867A-EDB06F583A21}"/>
    <dgm:cxn modelId="{B4E6AD6C-E75E-4A31-B555-92AAF57E5C3A}" type="presOf" srcId="{FE1315E0-0AD2-453D-9A18-29A80DD65755}" destId="{FABBE024-188D-470D-A551-8A5F55C34B4C}" srcOrd="1" destOrd="0" presId="urn:microsoft.com/office/officeart/2005/8/layout/process5"/>
    <dgm:cxn modelId="{67E508CF-4E59-4B3F-8AD8-E25ABF68A04F}" srcId="{CA000D41-4510-4E64-A0C1-24F3EC8C9C54}" destId="{6242CF5A-5934-48D5-A76B-7C8722B023A6}" srcOrd="5" destOrd="0" parTransId="{9C6EBB68-8310-474C-B5E1-8BBA88CB08D3}" sibTransId="{960EBF8C-B6BE-4CF4-B92F-1888D73217A9}"/>
    <dgm:cxn modelId="{B11B87C6-A583-450D-9942-816DCF84F21C}" type="presOf" srcId="{3AB14562-B6BF-4ED2-99A7-E12B7DC9FCB5}" destId="{774623F1-399D-4F54-9FDA-48F2F7EF4ACE}" srcOrd="1" destOrd="0" presId="urn:microsoft.com/office/officeart/2005/8/layout/process5"/>
    <dgm:cxn modelId="{32F78713-F639-4562-9919-697422C8F9A8}" type="presOf" srcId="{C1007CFE-B262-4B20-BC58-950E7A3AE2A0}" destId="{897A042D-B3AD-4DDF-82EF-F10B29AFEAB7}" srcOrd="0" destOrd="0" presId="urn:microsoft.com/office/officeart/2005/8/layout/process5"/>
    <dgm:cxn modelId="{4C24EEAF-CAD9-4653-B675-138DB09F3176}" type="presOf" srcId="{AD7D78A5-0D9B-4963-93EE-433ACF00B748}" destId="{A39010A1-C034-4A6A-B92A-AA785EC0CD04}" srcOrd="0" destOrd="0" presId="urn:microsoft.com/office/officeart/2005/8/layout/process5"/>
    <dgm:cxn modelId="{97089818-A4F1-4910-94CF-9915C91021F1}" type="presOf" srcId="{6242CF5A-5934-48D5-A76B-7C8722B023A6}" destId="{D7E8DFE2-010A-458D-B2C0-CCD095E0E216}" srcOrd="0" destOrd="0" presId="urn:microsoft.com/office/officeart/2005/8/layout/process5"/>
    <dgm:cxn modelId="{14BE1648-0E8B-4231-92A0-D5F04EADBFD8}" type="presOf" srcId="{EFCC4647-A346-4519-887F-B4F45A9F1457}" destId="{F8AD06AB-3DDF-429A-8F58-4C7322A2584F}" srcOrd="0" destOrd="0" presId="urn:microsoft.com/office/officeart/2005/8/layout/process5"/>
    <dgm:cxn modelId="{F5BBE73F-DD3D-4E79-A92E-80BBFB07A295}" srcId="{CA000D41-4510-4E64-A0C1-24F3EC8C9C54}" destId="{C1007CFE-B262-4B20-BC58-950E7A3AE2A0}" srcOrd="6" destOrd="0" parTransId="{3B2C43D8-8D96-4332-9A2B-9E8AEB75D80F}" sibTransId="{9FFBE7F0-3038-4066-8CC1-B150BFEE9383}"/>
    <dgm:cxn modelId="{E911AB4E-CC1D-4A63-A6CE-22C0314C10DD}" type="presOf" srcId="{960EBF8C-B6BE-4CF4-B92F-1888D73217A9}" destId="{F1BD5864-8E94-4048-B7FB-471414BB96B2}" srcOrd="0" destOrd="0" presId="urn:microsoft.com/office/officeart/2005/8/layout/process5"/>
    <dgm:cxn modelId="{AAF85869-1EBE-4B7B-9E2C-C39761C863F7}" srcId="{CA000D41-4510-4E64-A0C1-24F3EC8C9C54}" destId="{6E73C5D9-F132-4786-A183-F3693EDACD0D}" srcOrd="2" destOrd="0" parTransId="{B9FC011B-1380-4A49-80DC-9911A6070E2B}" sibTransId="{B937C10F-79EA-4258-BA30-3E825D386FF4}"/>
    <dgm:cxn modelId="{45E844E5-031D-43F6-A8C6-DA3329F926FF}" type="presOf" srcId="{9066D0EA-9921-4B46-A4C0-DD2D9E4496E0}" destId="{1A29A94E-3227-4730-86CB-61E3E80F354A}" srcOrd="0" destOrd="0" presId="urn:microsoft.com/office/officeart/2005/8/layout/process5"/>
    <dgm:cxn modelId="{2047DE13-5429-4513-B405-0F7FC0F69830}" type="presOf" srcId="{6E8F5D0B-580E-4BDF-8A6D-3ADEF978DEA4}" destId="{852A5E5B-47ED-4E43-9B96-C4EEB6D3068A}" srcOrd="0" destOrd="0" presId="urn:microsoft.com/office/officeart/2005/8/layout/process5"/>
    <dgm:cxn modelId="{260DF811-3896-4EE6-A1D3-9EB89E7D3252}" type="presParOf" srcId="{CD7D6BB5-7CAC-4A4D-99C3-FECEF0B7524B}" destId="{0B0E9146-70A3-4F88-B6F4-241A5A2956E0}" srcOrd="0" destOrd="0" presId="urn:microsoft.com/office/officeart/2005/8/layout/process5"/>
    <dgm:cxn modelId="{B1CD666B-2EE7-4D8E-8247-F30B5CBD9005}" type="presParOf" srcId="{CD7D6BB5-7CAC-4A4D-99C3-FECEF0B7524B}" destId="{B1F68360-BCC5-4DA6-A051-00D40B74E700}" srcOrd="1" destOrd="0" presId="urn:microsoft.com/office/officeart/2005/8/layout/process5"/>
    <dgm:cxn modelId="{7367C8FC-479C-4705-BF10-D1D172BB3333}" type="presParOf" srcId="{B1F68360-BCC5-4DA6-A051-00D40B74E700}" destId="{FABBE024-188D-470D-A551-8A5F55C34B4C}" srcOrd="0" destOrd="0" presId="urn:microsoft.com/office/officeart/2005/8/layout/process5"/>
    <dgm:cxn modelId="{5DEA9760-FDDA-4DE1-9737-4062BF8ABB40}" type="presParOf" srcId="{CD7D6BB5-7CAC-4A4D-99C3-FECEF0B7524B}" destId="{BFE658B9-9293-42DF-913D-1B728E6274F2}" srcOrd="2" destOrd="0" presId="urn:microsoft.com/office/officeart/2005/8/layout/process5"/>
    <dgm:cxn modelId="{B21938B5-5615-4008-BA8A-E68862CDF273}" type="presParOf" srcId="{CD7D6BB5-7CAC-4A4D-99C3-FECEF0B7524B}" destId="{6BAE928B-795B-46C2-9370-557B0B29068D}" srcOrd="3" destOrd="0" presId="urn:microsoft.com/office/officeart/2005/8/layout/process5"/>
    <dgm:cxn modelId="{70FA96C5-5C6A-4E12-A9A3-3F4EDAB0394E}" type="presParOf" srcId="{6BAE928B-795B-46C2-9370-557B0B29068D}" destId="{EF81D9A9-5763-497C-A633-E8E7D999FC99}" srcOrd="0" destOrd="0" presId="urn:microsoft.com/office/officeart/2005/8/layout/process5"/>
    <dgm:cxn modelId="{080BEB20-FE39-4BCC-9D6F-C9242FE3013C}" type="presParOf" srcId="{CD7D6BB5-7CAC-4A4D-99C3-FECEF0B7524B}" destId="{2DF9C6C2-E814-4387-A986-F9A11A9CBD16}" srcOrd="4" destOrd="0" presId="urn:microsoft.com/office/officeart/2005/8/layout/process5"/>
    <dgm:cxn modelId="{B6255062-7A3B-4AA0-8385-C4283C5605A1}" type="presParOf" srcId="{CD7D6BB5-7CAC-4A4D-99C3-FECEF0B7524B}" destId="{915543BD-C1B4-4173-8430-F96022D36519}" srcOrd="5" destOrd="0" presId="urn:microsoft.com/office/officeart/2005/8/layout/process5"/>
    <dgm:cxn modelId="{91A9D03A-7B4B-4EE6-9CD0-F90D251CC1EF}" type="presParOf" srcId="{915543BD-C1B4-4173-8430-F96022D36519}" destId="{EF18215D-E841-4A8D-8ECD-5A4A11E169FD}" srcOrd="0" destOrd="0" presId="urn:microsoft.com/office/officeart/2005/8/layout/process5"/>
    <dgm:cxn modelId="{B651516B-9517-4F83-B5B3-1C0110572B9A}" type="presParOf" srcId="{CD7D6BB5-7CAC-4A4D-99C3-FECEF0B7524B}" destId="{852A5E5B-47ED-4E43-9B96-C4EEB6D3068A}" srcOrd="6" destOrd="0" presId="urn:microsoft.com/office/officeart/2005/8/layout/process5"/>
    <dgm:cxn modelId="{6ED297C4-8F2A-4DA7-9CC2-16C7143C1C19}" type="presParOf" srcId="{CD7D6BB5-7CAC-4A4D-99C3-FECEF0B7524B}" destId="{843FE78E-F975-4A7C-A3AF-42BC14530095}" srcOrd="7" destOrd="0" presId="urn:microsoft.com/office/officeart/2005/8/layout/process5"/>
    <dgm:cxn modelId="{4A9CC75A-831D-46CE-BEDD-6456AF72EB95}" type="presParOf" srcId="{843FE78E-F975-4A7C-A3AF-42BC14530095}" destId="{45D561B2-297D-47C0-BD92-513A0DE148E7}" srcOrd="0" destOrd="0" presId="urn:microsoft.com/office/officeart/2005/8/layout/process5"/>
    <dgm:cxn modelId="{D1682D76-9C19-4310-99D5-6E8CC8B8AC10}" type="presParOf" srcId="{CD7D6BB5-7CAC-4A4D-99C3-FECEF0B7524B}" destId="{A39010A1-C034-4A6A-B92A-AA785EC0CD04}" srcOrd="8" destOrd="0" presId="urn:microsoft.com/office/officeart/2005/8/layout/process5"/>
    <dgm:cxn modelId="{D6CF6D3D-BA6E-442E-A224-9BA080871241}" type="presParOf" srcId="{CD7D6BB5-7CAC-4A4D-99C3-FECEF0B7524B}" destId="{9EB61301-6AC8-406D-ACDD-D568D120FAD7}" srcOrd="9" destOrd="0" presId="urn:microsoft.com/office/officeart/2005/8/layout/process5"/>
    <dgm:cxn modelId="{8FE0933B-4A26-4DB3-8C77-B75CDA5B63E4}" type="presParOf" srcId="{9EB61301-6AC8-406D-ACDD-D568D120FAD7}" destId="{D76A361F-7CA3-47BD-8ACE-24774C1C5E1C}" srcOrd="0" destOrd="0" presId="urn:microsoft.com/office/officeart/2005/8/layout/process5"/>
    <dgm:cxn modelId="{44419C9C-BEC2-4AF3-9258-D139172AF97A}" type="presParOf" srcId="{CD7D6BB5-7CAC-4A4D-99C3-FECEF0B7524B}" destId="{D7E8DFE2-010A-458D-B2C0-CCD095E0E216}" srcOrd="10" destOrd="0" presId="urn:microsoft.com/office/officeart/2005/8/layout/process5"/>
    <dgm:cxn modelId="{032F7EA4-EDF6-49E1-831B-322CB536F8CB}" type="presParOf" srcId="{CD7D6BB5-7CAC-4A4D-99C3-FECEF0B7524B}" destId="{F1BD5864-8E94-4048-B7FB-471414BB96B2}" srcOrd="11" destOrd="0" presId="urn:microsoft.com/office/officeart/2005/8/layout/process5"/>
    <dgm:cxn modelId="{CD719610-BA47-448B-97D9-25F56599FACA}" type="presParOf" srcId="{F1BD5864-8E94-4048-B7FB-471414BB96B2}" destId="{52CD014B-9752-495D-AFC3-AE24659AD873}" srcOrd="0" destOrd="0" presId="urn:microsoft.com/office/officeart/2005/8/layout/process5"/>
    <dgm:cxn modelId="{7E58F4D5-7C9B-4C74-9922-60EB69959CF8}" type="presParOf" srcId="{CD7D6BB5-7CAC-4A4D-99C3-FECEF0B7524B}" destId="{897A042D-B3AD-4DDF-82EF-F10B29AFEAB7}" srcOrd="12" destOrd="0" presId="urn:microsoft.com/office/officeart/2005/8/layout/process5"/>
    <dgm:cxn modelId="{E87F2DAA-F113-43B5-A507-996D53F82A90}" type="presParOf" srcId="{CD7D6BB5-7CAC-4A4D-99C3-FECEF0B7524B}" destId="{24575C90-948F-4018-80A1-185EFAE19F09}" srcOrd="13" destOrd="0" presId="urn:microsoft.com/office/officeart/2005/8/layout/process5"/>
    <dgm:cxn modelId="{52AC96E4-445D-42C1-9F04-4DEE2E8D90BC}" type="presParOf" srcId="{24575C90-948F-4018-80A1-185EFAE19F09}" destId="{97169A17-9F6D-493A-B55A-6F344153BB8D}" srcOrd="0" destOrd="0" presId="urn:microsoft.com/office/officeart/2005/8/layout/process5"/>
    <dgm:cxn modelId="{3DC58C00-29EA-43B8-81D7-3004A0442047}" type="presParOf" srcId="{CD7D6BB5-7CAC-4A4D-99C3-FECEF0B7524B}" destId="{F8AD06AB-3DDF-429A-8F58-4C7322A2584F}" srcOrd="14" destOrd="0" presId="urn:microsoft.com/office/officeart/2005/8/layout/process5"/>
    <dgm:cxn modelId="{6F8A38C2-88EC-4BC0-96A6-11E9CF437297}" type="presParOf" srcId="{CD7D6BB5-7CAC-4A4D-99C3-FECEF0B7524B}" destId="{1A29A94E-3227-4730-86CB-61E3E80F354A}" srcOrd="15" destOrd="0" presId="urn:microsoft.com/office/officeart/2005/8/layout/process5"/>
    <dgm:cxn modelId="{8771D804-670B-4A22-BA6C-FDD562326B8A}" type="presParOf" srcId="{1A29A94E-3227-4730-86CB-61E3E80F354A}" destId="{4533A4E7-E645-43A5-B569-CC87B21DE05E}" srcOrd="0" destOrd="0" presId="urn:microsoft.com/office/officeart/2005/8/layout/process5"/>
    <dgm:cxn modelId="{C9067CF3-FAED-479E-A8F0-4F576F6352E1}" type="presParOf" srcId="{CD7D6BB5-7CAC-4A4D-99C3-FECEF0B7524B}" destId="{A84754C4-1B3C-4215-8669-5B188F0B0BDB}" srcOrd="16" destOrd="0" presId="urn:microsoft.com/office/officeart/2005/8/layout/process5"/>
    <dgm:cxn modelId="{7F41302B-C9F3-4668-A41B-1C7F8496BC1E}" type="presParOf" srcId="{CD7D6BB5-7CAC-4A4D-99C3-FECEF0B7524B}" destId="{5D3DF39B-7FFB-4F48-BE3D-87D100D98A0D}" srcOrd="17" destOrd="0" presId="urn:microsoft.com/office/officeart/2005/8/layout/process5"/>
    <dgm:cxn modelId="{F36FCB54-69F6-4521-8DF7-E159B7E5B252}" type="presParOf" srcId="{5D3DF39B-7FFB-4F48-BE3D-87D100D98A0D}" destId="{774623F1-399D-4F54-9FDA-48F2F7EF4ACE}" srcOrd="0" destOrd="0" presId="urn:microsoft.com/office/officeart/2005/8/layout/process5"/>
    <dgm:cxn modelId="{1D10DE74-B716-4562-9B6F-D4507B5D2E58}" type="presParOf" srcId="{CD7D6BB5-7CAC-4A4D-99C3-FECEF0B7524B}" destId="{262EE09B-8024-445D-9B3C-8E6AF08C1555}" srcOrd="18" destOrd="0" presId="urn:microsoft.com/office/officeart/2005/8/layout/process5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B0E9146-70A3-4F88-B6F4-241A5A2956E0}">
      <dsp:nvSpPr>
        <dsp:cNvPr id="0" name=""/>
        <dsp:cNvSpPr/>
      </dsp:nvSpPr>
      <dsp:spPr>
        <a:xfrm>
          <a:off x="2317" y="319509"/>
          <a:ext cx="1013398" cy="60803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kern="1200" dirty="0" smtClean="0">
              <a:latin typeface="+mj-ea"/>
              <a:ea typeface="+mj-ea"/>
            </a:rPr>
            <a:t>递交</a:t>
          </a:r>
          <a:r>
            <a:rPr lang="en-US" altLang="zh-CN" sz="1200" kern="1200" dirty="0" smtClean="0">
              <a:latin typeface="+mj-ea"/>
              <a:ea typeface="+mj-ea"/>
            </a:rPr>
            <a:t>《</a:t>
          </a:r>
          <a:r>
            <a:rPr lang="zh-CN" altLang="en-US" sz="1200" kern="1200" dirty="0" smtClean="0">
              <a:latin typeface="+mj-ea"/>
              <a:ea typeface="+mj-ea"/>
            </a:rPr>
            <a:t>入党申请书</a:t>
          </a:r>
          <a:r>
            <a:rPr lang="en-US" altLang="zh-CN" sz="1200" kern="1200" dirty="0" smtClean="0">
              <a:latin typeface="+mj-ea"/>
              <a:ea typeface="+mj-ea"/>
            </a:rPr>
            <a:t>》</a:t>
          </a:r>
          <a:endParaRPr lang="zh-CN" altLang="en-US" sz="1200" kern="1200" dirty="0">
            <a:latin typeface="+mj-ea"/>
            <a:ea typeface="+mj-ea"/>
          </a:endParaRPr>
        </a:p>
      </dsp:txBody>
      <dsp:txXfrm>
        <a:off x="20126" y="337318"/>
        <a:ext cx="977780" cy="572421"/>
      </dsp:txXfrm>
    </dsp:sp>
    <dsp:sp modelId="{B1F68360-BCC5-4DA6-A051-00D40B74E700}">
      <dsp:nvSpPr>
        <dsp:cNvPr id="0" name=""/>
        <dsp:cNvSpPr/>
      </dsp:nvSpPr>
      <dsp:spPr>
        <a:xfrm>
          <a:off x="1104895" y="497868"/>
          <a:ext cx="214840" cy="251322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1200" kern="1200">
            <a:latin typeface="+mj-ea"/>
            <a:ea typeface="+mj-ea"/>
          </a:endParaRPr>
        </a:p>
      </dsp:txBody>
      <dsp:txXfrm>
        <a:off x="1104895" y="548132"/>
        <a:ext cx="150388" cy="150794"/>
      </dsp:txXfrm>
    </dsp:sp>
    <dsp:sp modelId="{BFE658B9-9293-42DF-913D-1B728E6274F2}">
      <dsp:nvSpPr>
        <dsp:cNvPr id="0" name=""/>
        <dsp:cNvSpPr/>
      </dsp:nvSpPr>
      <dsp:spPr>
        <a:xfrm>
          <a:off x="1421076" y="319509"/>
          <a:ext cx="1013398" cy="60803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-496086"/>
                <a:satOff val="2989"/>
                <a:lumOff val="240"/>
                <a:alphaOff val="0"/>
                <a:tint val="50000"/>
                <a:satMod val="300000"/>
              </a:schemeClr>
            </a:gs>
            <a:gs pos="35000">
              <a:schemeClr val="accent4">
                <a:hueOff val="-496086"/>
                <a:satOff val="2989"/>
                <a:lumOff val="240"/>
                <a:alphaOff val="0"/>
                <a:tint val="37000"/>
                <a:satMod val="300000"/>
              </a:schemeClr>
            </a:gs>
            <a:gs pos="100000">
              <a:schemeClr val="accent4">
                <a:hueOff val="-496086"/>
                <a:satOff val="2989"/>
                <a:lumOff val="24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kern="1200" dirty="0" smtClean="0">
              <a:latin typeface="+mj-ea"/>
              <a:ea typeface="+mj-ea"/>
            </a:rPr>
            <a:t>确定为入党积极分子</a:t>
          </a:r>
          <a:endParaRPr lang="zh-CN" altLang="en-US" sz="1200" kern="1200" dirty="0">
            <a:latin typeface="+mj-ea"/>
            <a:ea typeface="+mj-ea"/>
          </a:endParaRPr>
        </a:p>
      </dsp:txBody>
      <dsp:txXfrm>
        <a:off x="1438885" y="337318"/>
        <a:ext cx="977780" cy="572421"/>
      </dsp:txXfrm>
    </dsp:sp>
    <dsp:sp modelId="{6BAE928B-795B-46C2-9370-557B0B29068D}">
      <dsp:nvSpPr>
        <dsp:cNvPr id="0" name=""/>
        <dsp:cNvSpPr/>
      </dsp:nvSpPr>
      <dsp:spPr>
        <a:xfrm>
          <a:off x="2523654" y="497868"/>
          <a:ext cx="214840" cy="251322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4">
                <a:hueOff val="-558096"/>
                <a:satOff val="3362"/>
                <a:lumOff val="270"/>
                <a:alphaOff val="0"/>
                <a:tint val="50000"/>
                <a:satMod val="300000"/>
              </a:schemeClr>
            </a:gs>
            <a:gs pos="35000">
              <a:schemeClr val="accent4">
                <a:hueOff val="-558096"/>
                <a:satOff val="3362"/>
                <a:lumOff val="270"/>
                <a:alphaOff val="0"/>
                <a:tint val="37000"/>
                <a:satMod val="300000"/>
              </a:schemeClr>
            </a:gs>
            <a:gs pos="100000">
              <a:schemeClr val="accent4">
                <a:hueOff val="-558096"/>
                <a:satOff val="3362"/>
                <a:lumOff val="27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1200" kern="1200">
            <a:latin typeface="+mj-ea"/>
            <a:ea typeface="+mj-ea"/>
          </a:endParaRPr>
        </a:p>
      </dsp:txBody>
      <dsp:txXfrm>
        <a:off x="2523654" y="548132"/>
        <a:ext cx="150388" cy="150794"/>
      </dsp:txXfrm>
    </dsp:sp>
    <dsp:sp modelId="{2DF9C6C2-E814-4387-A986-F9A11A9CBD16}">
      <dsp:nvSpPr>
        <dsp:cNvPr id="0" name=""/>
        <dsp:cNvSpPr/>
      </dsp:nvSpPr>
      <dsp:spPr>
        <a:xfrm>
          <a:off x="2839834" y="319509"/>
          <a:ext cx="1013398" cy="60803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-992171"/>
                <a:satOff val="5978"/>
                <a:lumOff val="479"/>
                <a:alphaOff val="0"/>
                <a:tint val="50000"/>
                <a:satMod val="300000"/>
              </a:schemeClr>
            </a:gs>
            <a:gs pos="35000">
              <a:schemeClr val="accent4">
                <a:hueOff val="-992171"/>
                <a:satOff val="5978"/>
                <a:lumOff val="479"/>
                <a:alphaOff val="0"/>
                <a:tint val="37000"/>
                <a:satMod val="300000"/>
              </a:schemeClr>
            </a:gs>
            <a:gs pos="100000">
              <a:schemeClr val="accent4">
                <a:hueOff val="-992171"/>
                <a:satOff val="5978"/>
                <a:lumOff val="479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kern="1200" dirty="0" smtClean="0">
              <a:latin typeface="+mj-ea"/>
              <a:ea typeface="+mj-ea"/>
            </a:rPr>
            <a:t>开始考察期，参加党的知识培训班</a:t>
          </a:r>
          <a:endParaRPr lang="zh-CN" altLang="en-US" sz="1200" kern="1200" dirty="0">
            <a:latin typeface="+mj-ea"/>
            <a:ea typeface="+mj-ea"/>
          </a:endParaRPr>
        </a:p>
      </dsp:txBody>
      <dsp:txXfrm>
        <a:off x="2857643" y="337318"/>
        <a:ext cx="977780" cy="572421"/>
      </dsp:txXfrm>
    </dsp:sp>
    <dsp:sp modelId="{915543BD-C1B4-4173-8430-F96022D36519}">
      <dsp:nvSpPr>
        <dsp:cNvPr id="0" name=""/>
        <dsp:cNvSpPr/>
      </dsp:nvSpPr>
      <dsp:spPr>
        <a:xfrm>
          <a:off x="3942412" y="497868"/>
          <a:ext cx="214840" cy="251322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4">
                <a:hueOff val="-1116192"/>
                <a:satOff val="6725"/>
                <a:lumOff val="539"/>
                <a:alphaOff val="0"/>
                <a:tint val="50000"/>
                <a:satMod val="300000"/>
              </a:schemeClr>
            </a:gs>
            <a:gs pos="35000">
              <a:schemeClr val="accent4">
                <a:hueOff val="-1116192"/>
                <a:satOff val="6725"/>
                <a:lumOff val="539"/>
                <a:alphaOff val="0"/>
                <a:tint val="37000"/>
                <a:satMod val="300000"/>
              </a:schemeClr>
            </a:gs>
            <a:gs pos="100000">
              <a:schemeClr val="accent4">
                <a:hueOff val="-1116192"/>
                <a:satOff val="6725"/>
                <a:lumOff val="539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1200" kern="1200">
            <a:latin typeface="+mj-ea"/>
            <a:ea typeface="+mj-ea"/>
          </a:endParaRPr>
        </a:p>
      </dsp:txBody>
      <dsp:txXfrm>
        <a:off x="3942412" y="548132"/>
        <a:ext cx="150388" cy="150794"/>
      </dsp:txXfrm>
    </dsp:sp>
    <dsp:sp modelId="{852A5E5B-47ED-4E43-9B96-C4EEB6D3068A}">
      <dsp:nvSpPr>
        <dsp:cNvPr id="0" name=""/>
        <dsp:cNvSpPr/>
      </dsp:nvSpPr>
      <dsp:spPr>
        <a:xfrm>
          <a:off x="4258593" y="319509"/>
          <a:ext cx="1013398" cy="60803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-1488257"/>
                <a:satOff val="8966"/>
                <a:lumOff val="719"/>
                <a:alphaOff val="0"/>
                <a:tint val="50000"/>
                <a:satMod val="300000"/>
              </a:schemeClr>
            </a:gs>
            <a:gs pos="35000">
              <a:schemeClr val="accent4">
                <a:hueOff val="-1488257"/>
                <a:satOff val="8966"/>
                <a:lumOff val="719"/>
                <a:alphaOff val="0"/>
                <a:tint val="37000"/>
                <a:satMod val="300000"/>
              </a:schemeClr>
            </a:gs>
            <a:gs pos="100000">
              <a:schemeClr val="accent4">
                <a:hueOff val="-1488257"/>
                <a:satOff val="8966"/>
                <a:lumOff val="719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kern="1200" dirty="0" smtClean="0">
              <a:latin typeface="+mj-ea"/>
              <a:ea typeface="+mj-ea"/>
            </a:rPr>
            <a:t>确定为重点培养考察对象</a:t>
          </a:r>
          <a:endParaRPr lang="zh-CN" altLang="en-US" sz="1200" kern="1200" dirty="0">
            <a:latin typeface="+mj-ea"/>
            <a:ea typeface="+mj-ea"/>
          </a:endParaRPr>
        </a:p>
      </dsp:txBody>
      <dsp:txXfrm>
        <a:off x="4276402" y="337318"/>
        <a:ext cx="977780" cy="572421"/>
      </dsp:txXfrm>
    </dsp:sp>
    <dsp:sp modelId="{843FE78E-F975-4A7C-A3AF-42BC14530095}">
      <dsp:nvSpPr>
        <dsp:cNvPr id="0" name=""/>
        <dsp:cNvSpPr/>
      </dsp:nvSpPr>
      <dsp:spPr>
        <a:xfrm rot="5400000">
          <a:off x="4657872" y="998487"/>
          <a:ext cx="214840" cy="251322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4">
                <a:hueOff val="-1674289"/>
                <a:satOff val="10087"/>
                <a:lumOff val="809"/>
                <a:alphaOff val="0"/>
                <a:tint val="50000"/>
                <a:satMod val="300000"/>
              </a:schemeClr>
            </a:gs>
            <a:gs pos="35000">
              <a:schemeClr val="accent4">
                <a:hueOff val="-1674289"/>
                <a:satOff val="10087"/>
                <a:lumOff val="809"/>
                <a:alphaOff val="0"/>
                <a:tint val="37000"/>
                <a:satMod val="300000"/>
              </a:schemeClr>
            </a:gs>
            <a:gs pos="100000">
              <a:schemeClr val="accent4">
                <a:hueOff val="-1674289"/>
                <a:satOff val="10087"/>
                <a:lumOff val="809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1200" kern="1200">
            <a:latin typeface="+mj-ea"/>
            <a:ea typeface="+mj-ea"/>
          </a:endParaRPr>
        </a:p>
      </dsp:txBody>
      <dsp:txXfrm rot="-5400000">
        <a:off x="4689895" y="1016728"/>
        <a:ext cx="150794" cy="150388"/>
      </dsp:txXfrm>
    </dsp:sp>
    <dsp:sp modelId="{A39010A1-C034-4A6A-B92A-AA785EC0CD04}">
      <dsp:nvSpPr>
        <dsp:cNvPr id="0" name=""/>
        <dsp:cNvSpPr/>
      </dsp:nvSpPr>
      <dsp:spPr>
        <a:xfrm>
          <a:off x="4258593" y="1332908"/>
          <a:ext cx="1013398" cy="60803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-1984342"/>
                <a:satOff val="11955"/>
                <a:lumOff val="958"/>
                <a:alphaOff val="0"/>
                <a:tint val="50000"/>
                <a:satMod val="300000"/>
              </a:schemeClr>
            </a:gs>
            <a:gs pos="35000">
              <a:schemeClr val="accent4">
                <a:hueOff val="-1984342"/>
                <a:satOff val="11955"/>
                <a:lumOff val="958"/>
                <a:alphaOff val="0"/>
                <a:tint val="37000"/>
                <a:satMod val="300000"/>
              </a:schemeClr>
            </a:gs>
            <a:gs pos="100000">
              <a:schemeClr val="accent4">
                <a:hueOff val="-1984342"/>
                <a:satOff val="11955"/>
                <a:lumOff val="95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kern="1200" dirty="0" smtClean="0">
              <a:latin typeface="+mj-ea"/>
              <a:ea typeface="+mj-ea"/>
            </a:rPr>
            <a:t>参加党性教育读书班、政审</a:t>
          </a:r>
          <a:endParaRPr lang="zh-CN" altLang="en-US" sz="1200" kern="1200" dirty="0">
            <a:latin typeface="+mj-ea"/>
            <a:ea typeface="+mj-ea"/>
          </a:endParaRPr>
        </a:p>
      </dsp:txBody>
      <dsp:txXfrm>
        <a:off x="4276402" y="1350717"/>
        <a:ext cx="977780" cy="572421"/>
      </dsp:txXfrm>
    </dsp:sp>
    <dsp:sp modelId="{9EB61301-6AC8-406D-ACDD-D568D120FAD7}">
      <dsp:nvSpPr>
        <dsp:cNvPr id="0" name=""/>
        <dsp:cNvSpPr/>
      </dsp:nvSpPr>
      <dsp:spPr>
        <a:xfrm rot="10800000">
          <a:off x="3954573" y="1511267"/>
          <a:ext cx="214840" cy="251322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4">
                <a:hueOff val="-2232385"/>
                <a:satOff val="13449"/>
                <a:lumOff val="1078"/>
                <a:alphaOff val="0"/>
                <a:tint val="50000"/>
                <a:satMod val="300000"/>
              </a:schemeClr>
            </a:gs>
            <a:gs pos="35000">
              <a:schemeClr val="accent4">
                <a:hueOff val="-2232385"/>
                <a:satOff val="13449"/>
                <a:lumOff val="1078"/>
                <a:alphaOff val="0"/>
                <a:tint val="37000"/>
                <a:satMod val="300000"/>
              </a:schemeClr>
            </a:gs>
            <a:gs pos="100000">
              <a:schemeClr val="accent4">
                <a:hueOff val="-2232385"/>
                <a:satOff val="13449"/>
                <a:lumOff val="107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1200" kern="1200">
            <a:latin typeface="+mj-ea"/>
            <a:ea typeface="+mj-ea"/>
          </a:endParaRPr>
        </a:p>
      </dsp:txBody>
      <dsp:txXfrm rot="10800000">
        <a:off x="4019025" y="1561531"/>
        <a:ext cx="150388" cy="150794"/>
      </dsp:txXfrm>
    </dsp:sp>
    <dsp:sp modelId="{D7E8DFE2-010A-458D-B2C0-CCD095E0E216}">
      <dsp:nvSpPr>
        <dsp:cNvPr id="0" name=""/>
        <dsp:cNvSpPr/>
      </dsp:nvSpPr>
      <dsp:spPr>
        <a:xfrm>
          <a:off x="2839834" y="1332908"/>
          <a:ext cx="1013398" cy="60803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-2480428"/>
                <a:satOff val="14944"/>
                <a:lumOff val="1198"/>
                <a:alphaOff val="0"/>
                <a:tint val="50000"/>
                <a:satMod val="300000"/>
              </a:schemeClr>
            </a:gs>
            <a:gs pos="35000">
              <a:schemeClr val="accent4">
                <a:hueOff val="-2480428"/>
                <a:satOff val="14944"/>
                <a:lumOff val="1198"/>
                <a:alphaOff val="0"/>
                <a:tint val="37000"/>
                <a:satMod val="300000"/>
              </a:schemeClr>
            </a:gs>
            <a:gs pos="100000">
              <a:schemeClr val="accent4">
                <a:hueOff val="-2480428"/>
                <a:satOff val="14944"/>
                <a:lumOff val="119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kern="1200" dirty="0" smtClean="0">
              <a:latin typeface="+mj-ea"/>
              <a:ea typeface="+mj-ea"/>
            </a:rPr>
            <a:t>召开支部大会，接收预备党员</a:t>
          </a:r>
          <a:endParaRPr lang="zh-CN" altLang="en-US" sz="1200" kern="1200" dirty="0">
            <a:latin typeface="+mj-ea"/>
            <a:ea typeface="+mj-ea"/>
          </a:endParaRPr>
        </a:p>
      </dsp:txBody>
      <dsp:txXfrm>
        <a:off x="2857643" y="1350717"/>
        <a:ext cx="977780" cy="572421"/>
      </dsp:txXfrm>
    </dsp:sp>
    <dsp:sp modelId="{F1BD5864-8E94-4048-B7FB-471414BB96B2}">
      <dsp:nvSpPr>
        <dsp:cNvPr id="0" name=""/>
        <dsp:cNvSpPr/>
      </dsp:nvSpPr>
      <dsp:spPr>
        <a:xfrm rot="10800000">
          <a:off x="2535815" y="1511267"/>
          <a:ext cx="214840" cy="251322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4">
                <a:hueOff val="-2790481"/>
                <a:satOff val="16812"/>
                <a:lumOff val="1348"/>
                <a:alphaOff val="0"/>
                <a:tint val="50000"/>
                <a:satMod val="300000"/>
              </a:schemeClr>
            </a:gs>
            <a:gs pos="35000">
              <a:schemeClr val="accent4">
                <a:hueOff val="-2790481"/>
                <a:satOff val="16812"/>
                <a:lumOff val="1348"/>
                <a:alphaOff val="0"/>
                <a:tint val="37000"/>
                <a:satMod val="300000"/>
              </a:schemeClr>
            </a:gs>
            <a:gs pos="100000">
              <a:schemeClr val="accent4">
                <a:hueOff val="-2790481"/>
                <a:satOff val="16812"/>
                <a:lumOff val="134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1200" kern="1200">
            <a:latin typeface="+mj-ea"/>
            <a:ea typeface="+mj-ea"/>
          </a:endParaRPr>
        </a:p>
      </dsp:txBody>
      <dsp:txXfrm rot="10800000">
        <a:off x="2600267" y="1561531"/>
        <a:ext cx="150388" cy="150794"/>
      </dsp:txXfrm>
    </dsp:sp>
    <dsp:sp modelId="{897A042D-B3AD-4DDF-82EF-F10B29AFEAB7}">
      <dsp:nvSpPr>
        <dsp:cNvPr id="0" name=""/>
        <dsp:cNvSpPr/>
      </dsp:nvSpPr>
      <dsp:spPr>
        <a:xfrm>
          <a:off x="1421076" y="1332908"/>
          <a:ext cx="1013398" cy="60803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-2976513"/>
                <a:satOff val="17933"/>
                <a:lumOff val="1437"/>
                <a:alphaOff val="0"/>
                <a:tint val="50000"/>
                <a:satMod val="300000"/>
              </a:schemeClr>
            </a:gs>
            <a:gs pos="35000">
              <a:schemeClr val="accent4">
                <a:hueOff val="-2976513"/>
                <a:satOff val="17933"/>
                <a:lumOff val="1437"/>
                <a:alphaOff val="0"/>
                <a:tint val="37000"/>
                <a:satMod val="300000"/>
              </a:schemeClr>
            </a:gs>
            <a:gs pos="100000">
              <a:schemeClr val="accent4">
                <a:hueOff val="-2976513"/>
                <a:satOff val="17933"/>
                <a:lumOff val="1437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kern="1200" smtClean="0">
              <a:latin typeface="+mj-ea"/>
              <a:ea typeface="+mj-ea"/>
            </a:rPr>
            <a:t>党组织谈话、</a:t>
          </a:r>
          <a:r>
            <a:rPr lang="zh-CN" altLang="en-US" sz="1200" kern="1200" dirty="0" smtClean="0">
              <a:latin typeface="+mj-ea"/>
              <a:ea typeface="+mj-ea"/>
            </a:rPr>
            <a:t>党委会审批</a:t>
          </a:r>
          <a:endParaRPr lang="zh-CN" altLang="en-US" sz="1200" kern="1200" dirty="0">
            <a:latin typeface="+mj-ea"/>
            <a:ea typeface="+mj-ea"/>
          </a:endParaRPr>
        </a:p>
      </dsp:txBody>
      <dsp:txXfrm>
        <a:off x="1438885" y="1350717"/>
        <a:ext cx="977780" cy="572421"/>
      </dsp:txXfrm>
    </dsp:sp>
    <dsp:sp modelId="{24575C90-948F-4018-80A1-185EFAE19F09}">
      <dsp:nvSpPr>
        <dsp:cNvPr id="0" name=""/>
        <dsp:cNvSpPr/>
      </dsp:nvSpPr>
      <dsp:spPr>
        <a:xfrm rot="10800000">
          <a:off x="1117056" y="1511267"/>
          <a:ext cx="214840" cy="251322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4">
                <a:hueOff val="-3348577"/>
                <a:satOff val="20174"/>
                <a:lumOff val="1617"/>
                <a:alphaOff val="0"/>
                <a:tint val="50000"/>
                <a:satMod val="300000"/>
              </a:schemeClr>
            </a:gs>
            <a:gs pos="35000">
              <a:schemeClr val="accent4">
                <a:hueOff val="-3348577"/>
                <a:satOff val="20174"/>
                <a:lumOff val="1617"/>
                <a:alphaOff val="0"/>
                <a:tint val="37000"/>
                <a:satMod val="300000"/>
              </a:schemeClr>
            </a:gs>
            <a:gs pos="100000">
              <a:schemeClr val="accent4">
                <a:hueOff val="-3348577"/>
                <a:satOff val="20174"/>
                <a:lumOff val="1617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1200" kern="1200">
            <a:latin typeface="+mj-ea"/>
            <a:ea typeface="+mj-ea"/>
          </a:endParaRPr>
        </a:p>
      </dsp:txBody>
      <dsp:txXfrm rot="10800000">
        <a:off x="1181508" y="1561531"/>
        <a:ext cx="150388" cy="150794"/>
      </dsp:txXfrm>
    </dsp:sp>
    <dsp:sp modelId="{F8AD06AB-3DDF-429A-8F58-4C7322A2584F}">
      <dsp:nvSpPr>
        <dsp:cNvPr id="0" name=""/>
        <dsp:cNvSpPr/>
      </dsp:nvSpPr>
      <dsp:spPr>
        <a:xfrm>
          <a:off x="2317" y="1332908"/>
          <a:ext cx="1013398" cy="60803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-3472599"/>
                <a:satOff val="20921"/>
                <a:lumOff val="1677"/>
                <a:alphaOff val="0"/>
                <a:tint val="50000"/>
                <a:satMod val="300000"/>
              </a:schemeClr>
            </a:gs>
            <a:gs pos="35000">
              <a:schemeClr val="accent4">
                <a:hueOff val="-3472599"/>
                <a:satOff val="20921"/>
                <a:lumOff val="1677"/>
                <a:alphaOff val="0"/>
                <a:tint val="37000"/>
                <a:satMod val="300000"/>
              </a:schemeClr>
            </a:gs>
            <a:gs pos="100000">
              <a:schemeClr val="accent4">
                <a:hueOff val="-3472599"/>
                <a:satOff val="20921"/>
                <a:lumOff val="1677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kern="1200" dirty="0" smtClean="0">
              <a:latin typeface="+mj-ea"/>
              <a:ea typeface="+mj-ea"/>
            </a:rPr>
            <a:t>预备期考察</a:t>
          </a:r>
          <a:endParaRPr lang="zh-CN" altLang="en-US" sz="1200" kern="1200" dirty="0">
            <a:latin typeface="+mj-ea"/>
            <a:ea typeface="+mj-ea"/>
          </a:endParaRPr>
        </a:p>
      </dsp:txBody>
      <dsp:txXfrm>
        <a:off x="20126" y="1350717"/>
        <a:ext cx="977780" cy="572421"/>
      </dsp:txXfrm>
    </dsp:sp>
    <dsp:sp modelId="{1A29A94E-3227-4730-86CB-61E3E80F354A}">
      <dsp:nvSpPr>
        <dsp:cNvPr id="0" name=""/>
        <dsp:cNvSpPr/>
      </dsp:nvSpPr>
      <dsp:spPr>
        <a:xfrm rot="5400000">
          <a:off x="401596" y="2011886"/>
          <a:ext cx="214840" cy="251322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4">
                <a:hueOff val="-3906673"/>
                <a:satOff val="23537"/>
                <a:lumOff val="1887"/>
                <a:alphaOff val="0"/>
                <a:tint val="50000"/>
                <a:satMod val="300000"/>
              </a:schemeClr>
            </a:gs>
            <a:gs pos="35000">
              <a:schemeClr val="accent4">
                <a:hueOff val="-3906673"/>
                <a:satOff val="23537"/>
                <a:lumOff val="1887"/>
                <a:alphaOff val="0"/>
                <a:tint val="37000"/>
                <a:satMod val="300000"/>
              </a:schemeClr>
            </a:gs>
            <a:gs pos="100000">
              <a:schemeClr val="accent4">
                <a:hueOff val="-3906673"/>
                <a:satOff val="23537"/>
                <a:lumOff val="1887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1200" kern="1200">
            <a:latin typeface="+mj-ea"/>
            <a:ea typeface="+mj-ea"/>
          </a:endParaRPr>
        </a:p>
      </dsp:txBody>
      <dsp:txXfrm rot="-5400000">
        <a:off x="433619" y="2030127"/>
        <a:ext cx="150794" cy="150388"/>
      </dsp:txXfrm>
    </dsp:sp>
    <dsp:sp modelId="{A84754C4-1B3C-4215-8669-5B188F0B0BDB}">
      <dsp:nvSpPr>
        <dsp:cNvPr id="0" name=""/>
        <dsp:cNvSpPr/>
      </dsp:nvSpPr>
      <dsp:spPr>
        <a:xfrm>
          <a:off x="2317" y="2346307"/>
          <a:ext cx="1013398" cy="60803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-3968684"/>
                <a:satOff val="23910"/>
                <a:lumOff val="1916"/>
                <a:alphaOff val="0"/>
                <a:tint val="50000"/>
                <a:satMod val="300000"/>
              </a:schemeClr>
            </a:gs>
            <a:gs pos="35000">
              <a:schemeClr val="accent4">
                <a:hueOff val="-3968684"/>
                <a:satOff val="23910"/>
                <a:lumOff val="1916"/>
                <a:alphaOff val="0"/>
                <a:tint val="37000"/>
                <a:satMod val="300000"/>
              </a:schemeClr>
            </a:gs>
            <a:gs pos="100000">
              <a:schemeClr val="accent4">
                <a:hueOff val="-3968684"/>
                <a:satOff val="23910"/>
                <a:lumOff val="1916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kern="1200" dirty="0" smtClean="0">
              <a:latin typeface="+mj-ea"/>
              <a:ea typeface="+mj-ea"/>
            </a:rPr>
            <a:t>召开支部大会，预备党员转正</a:t>
          </a:r>
          <a:endParaRPr lang="zh-CN" altLang="en-US" sz="1200" kern="1200" dirty="0">
            <a:latin typeface="+mj-ea"/>
            <a:ea typeface="+mj-ea"/>
          </a:endParaRPr>
        </a:p>
      </dsp:txBody>
      <dsp:txXfrm>
        <a:off x="20126" y="2364116"/>
        <a:ext cx="977780" cy="572421"/>
      </dsp:txXfrm>
    </dsp:sp>
    <dsp:sp modelId="{5D3DF39B-7FFB-4F48-BE3D-87D100D98A0D}">
      <dsp:nvSpPr>
        <dsp:cNvPr id="0" name=""/>
        <dsp:cNvSpPr/>
      </dsp:nvSpPr>
      <dsp:spPr>
        <a:xfrm>
          <a:off x="1104895" y="2524665"/>
          <a:ext cx="214840" cy="251322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4">
                <a:hueOff val="-4464770"/>
                <a:satOff val="26899"/>
                <a:lumOff val="2156"/>
                <a:alphaOff val="0"/>
                <a:tint val="50000"/>
                <a:satMod val="300000"/>
              </a:schemeClr>
            </a:gs>
            <a:gs pos="35000">
              <a:schemeClr val="accent4">
                <a:hueOff val="-4464770"/>
                <a:satOff val="26899"/>
                <a:lumOff val="2156"/>
                <a:alphaOff val="0"/>
                <a:tint val="37000"/>
                <a:satMod val="300000"/>
              </a:schemeClr>
            </a:gs>
            <a:gs pos="100000">
              <a:schemeClr val="accent4">
                <a:hueOff val="-4464770"/>
                <a:satOff val="26899"/>
                <a:lumOff val="2156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1200" kern="1200">
            <a:latin typeface="+mj-ea"/>
            <a:ea typeface="+mj-ea"/>
          </a:endParaRPr>
        </a:p>
      </dsp:txBody>
      <dsp:txXfrm>
        <a:off x="1104895" y="2574929"/>
        <a:ext cx="150388" cy="150794"/>
      </dsp:txXfrm>
    </dsp:sp>
    <dsp:sp modelId="{262EE09B-8024-445D-9B3C-8E6AF08C1555}">
      <dsp:nvSpPr>
        <dsp:cNvPr id="0" name=""/>
        <dsp:cNvSpPr/>
      </dsp:nvSpPr>
      <dsp:spPr>
        <a:xfrm>
          <a:off x="1421076" y="2346307"/>
          <a:ext cx="1013398" cy="60803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-4464770"/>
                <a:satOff val="26899"/>
                <a:lumOff val="2156"/>
                <a:alphaOff val="0"/>
                <a:tint val="50000"/>
                <a:satMod val="300000"/>
              </a:schemeClr>
            </a:gs>
            <a:gs pos="35000">
              <a:schemeClr val="accent4">
                <a:hueOff val="-4464770"/>
                <a:satOff val="26899"/>
                <a:lumOff val="2156"/>
                <a:alphaOff val="0"/>
                <a:tint val="37000"/>
                <a:satMod val="300000"/>
              </a:schemeClr>
            </a:gs>
            <a:gs pos="100000">
              <a:schemeClr val="accent4">
                <a:hueOff val="-4464770"/>
                <a:satOff val="26899"/>
                <a:lumOff val="2156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kern="1200" dirty="0" smtClean="0">
              <a:latin typeface="+mj-ea"/>
              <a:ea typeface="+mj-ea"/>
            </a:rPr>
            <a:t>党委会审批，材料归档</a:t>
          </a:r>
          <a:endParaRPr lang="zh-CN" altLang="en-US" sz="1200" kern="1200" dirty="0">
            <a:latin typeface="+mj-ea"/>
            <a:ea typeface="+mj-ea"/>
          </a:endParaRPr>
        </a:p>
      </dsp:txBody>
      <dsp:txXfrm>
        <a:off x="1438885" y="2364116"/>
        <a:ext cx="977780" cy="57242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5">
  <dgm:title val=""/>
  <dgm:desc val=""/>
  <dgm:catLst>
    <dgm:cat type="process" pri="17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axis="self" func="var" arg="dir" op="equ" val="norm">
        <dgm:alg type="snake">
          <dgm:param type="grDir" val="tL"/>
          <dgm:param type="flowDir" val="row"/>
          <dgm:param type="contDir" val="revDir"/>
          <dgm:param type="bkpt" val="endCnv"/>
        </dgm:alg>
      </dgm:if>
      <dgm:else name="Name2">
        <dgm:alg type="snake">
          <dgm:param type="grDir" val="tR"/>
          <dgm:param type="flowDir" val="row"/>
          <dgm:param type="contDir" val="rev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4"/>
      <dgm:constr type="sp" refType="w" refFor="ch" refForName="sibTrans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2016-05-19T01:02:00Z</dcterms:created>
  <dcterms:modified xsi:type="dcterms:W3CDTF">2016-05-19T01:04:00Z</dcterms:modified>
</cp:coreProperties>
</file>